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5F" w:rsidRDefault="00905A5F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</w:t>
      </w:r>
      <w:r w:rsidRPr="009C2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</w:p>
    <w:p w:rsidR="00BE455C" w:rsidRPr="009C2FAE" w:rsidRDefault="00905A5F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AE">
        <w:rPr>
          <w:rFonts w:ascii="Times New Roman" w:hAnsi="Times New Roman" w:cs="Times New Roman"/>
          <w:b/>
          <w:sz w:val="28"/>
          <w:szCs w:val="28"/>
          <w:lang w:val="uk-UA"/>
        </w:rPr>
        <w:t>ФАКУЛЬТЕТУ ПОЧАТКОВОЇ ОСВІТИ ДО ДНІВ НАУКИ – 2017</w:t>
      </w:r>
    </w:p>
    <w:p w:rsidR="009C2FAE" w:rsidRDefault="009C2FAE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AE">
        <w:rPr>
          <w:rFonts w:ascii="Times New Roman" w:hAnsi="Times New Roman" w:cs="Times New Roman"/>
          <w:b/>
          <w:sz w:val="28"/>
          <w:szCs w:val="28"/>
          <w:lang w:val="uk-UA"/>
        </w:rPr>
        <w:t>(1 квітня – 15 травня 2017 р.)</w:t>
      </w:r>
    </w:p>
    <w:p w:rsidR="00FE76D1" w:rsidRDefault="00FE76D1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961"/>
        <w:gridCol w:w="3402"/>
      </w:tblGrid>
      <w:tr w:rsidR="00FE76D1" w:rsidRPr="00AB42D4" w:rsidTr="00372357">
        <w:tc>
          <w:tcPr>
            <w:tcW w:w="568" w:type="dxa"/>
          </w:tcPr>
          <w:p w:rsidR="00FE76D1" w:rsidRPr="001C5960" w:rsidRDefault="00FE76D1" w:rsidP="001B6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FE76D1" w:rsidRPr="001C5960" w:rsidRDefault="00FE76D1" w:rsidP="001B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і час </w:t>
            </w:r>
          </w:p>
          <w:p w:rsidR="00FE76D1" w:rsidRPr="001C5960" w:rsidRDefault="00FE76D1" w:rsidP="001B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4961" w:type="dxa"/>
          </w:tcPr>
          <w:p w:rsidR="00FE76D1" w:rsidRPr="001C5960" w:rsidRDefault="00FE76D1" w:rsidP="001B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3402" w:type="dxa"/>
          </w:tcPr>
          <w:p w:rsidR="00FE76D1" w:rsidRPr="001C5960" w:rsidRDefault="00FE76D1" w:rsidP="001B6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E76D1" w:rsidRPr="00FE76D1" w:rsidRDefault="00FE76D1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6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</w:t>
            </w:r>
            <w:proofErr w:type="spellEnd"/>
          </w:p>
        </w:tc>
      </w:tr>
      <w:tr w:rsidR="00F567FA" w:rsidRPr="00AB42D4" w:rsidTr="00372357">
        <w:tc>
          <w:tcPr>
            <w:tcW w:w="568" w:type="dxa"/>
          </w:tcPr>
          <w:p w:rsidR="00F567FA" w:rsidRPr="00905A5F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</w:tcPr>
          <w:p w:rsidR="00F567FA" w:rsidRPr="001C5960" w:rsidRDefault="00F567FA" w:rsidP="00905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</w:tcPr>
          <w:p w:rsidR="00F567FA" w:rsidRPr="00F567FA" w:rsidRDefault="00F567FA" w:rsidP="00F567FA">
            <w:pPr>
              <w:widowControl w:val="0"/>
              <w:tabs>
                <w:tab w:val="left" w:pos="520"/>
                <w:tab w:val="left" w:pos="762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F567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567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Всеукранський науково-практичний семінар «Сторінками «Педагогічної поеми» А. С. Макаренка».</w:t>
            </w:r>
          </w:p>
        </w:tc>
        <w:tc>
          <w:tcPr>
            <w:tcW w:w="3402" w:type="dxa"/>
          </w:tcPr>
          <w:p w:rsidR="00F567FA" w:rsidRPr="00F567FA" w:rsidRDefault="00F567FA" w:rsidP="00F567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6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Дзюбенко І.А.</w:t>
            </w:r>
          </w:p>
          <w:p w:rsidR="00F567FA" w:rsidRPr="00F567FA" w:rsidRDefault="00F567FA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093 6473451</w:t>
            </w:r>
          </w:p>
        </w:tc>
      </w:tr>
      <w:tr w:rsidR="00372357" w:rsidRPr="00FE76D1" w:rsidTr="00372357">
        <w:tc>
          <w:tcPr>
            <w:tcW w:w="568" w:type="dxa"/>
          </w:tcPr>
          <w:p w:rsidR="00FE76D1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3" w:type="dxa"/>
          </w:tcPr>
          <w:p w:rsidR="00FE76D1" w:rsidRPr="00372357" w:rsidRDefault="00FE76D1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4.04.2017</w:t>
            </w:r>
            <w:r w:rsidR="003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</w:tcPr>
          <w:p w:rsidR="00FE76D1" w:rsidRPr="00FE76D1" w:rsidRDefault="00FE76D1" w:rsidP="001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і провести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у ЗОШ №9 м.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Умані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6D1" w:rsidRPr="00F567FA" w:rsidRDefault="00FE76D1" w:rsidP="001B6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логіки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:rsidR="009826FE" w:rsidRDefault="00F567FA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Ящук </w:t>
            </w:r>
            <w:r w:rsidR="00235B1F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  <w:p w:rsidR="00FE76D1" w:rsidRPr="00235B1F" w:rsidRDefault="00235B1F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0687545075</w:t>
            </w:r>
          </w:p>
          <w:p w:rsidR="009826FE" w:rsidRDefault="009826FE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E76D1" w:rsidRPr="00FE76D1">
              <w:rPr>
                <w:rFonts w:ascii="Times New Roman" w:hAnsi="Times New Roman" w:cs="Times New Roman"/>
                <w:sz w:val="28"/>
                <w:szCs w:val="28"/>
              </w:rPr>
              <w:t>Г.І.</w:t>
            </w:r>
          </w:p>
          <w:p w:rsidR="00FE76D1" w:rsidRPr="00235B1F" w:rsidRDefault="00FE76D1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0679984564</w:t>
            </w:r>
          </w:p>
        </w:tc>
      </w:tr>
      <w:tr w:rsidR="00D31B69" w:rsidRPr="00FE76D1" w:rsidTr="00372357">
        <w:tc>
          <w:tcPr>
            <w:tcW w:w="568" w:type="dxa"/>
          </w:tcPr>
          <w:p w:rsidR="00D31B69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3" w:type="dxa"/>
          </w:tcPr>
          <w:p w:rsidR="00D31B69" w:rsidRPr="00D31B69" w:rsidRDefault="00D31B69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6-7.04.2017</w:t>
            </w:r>
            <w:r w:rsidR="003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</w:tcPr>
          <w:p w:rsidR="00D31B69" w:rsidRPr="00FE76D1" w:rsidRDefault="00D31B69" w:rsidP="001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студентська Інтернет - конференція </w:t>
            </w:r>
            <w:r w:rsidR="00B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A5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 – виховний процес початкової школи: досвід, проблеми, перспективи</w:t>
            </w:r>
            <w:r w:rsidR="00B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56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:rsidR="00D31B69" w:rsidRDefault="00D31B69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О.А.</w:t>
            </w:r>
          </w:p>
          <w:p w:rsidR="005601B3" w:rsidRDefault="005601B3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067 755 57 33</w:t>
            </w:r>
          </w:p>
        </w:tc>
      </w:tr>
      <w:tr w:rsidR="005601B3" w:rsidRPr="00FE76D1" w:rsidTr="00372357">
        <w:tc>
          <w:tcPr>
            <w:tcW w:w="568" w:type="dxa"/>
          </w:tcPr>
          <w:p w:rsidR="005601B3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43" w:type="dxa"/>
          </w:tcPr>
          <w:p w:rsidR="005601B3" w:rsidRPr="005601B3" w:rsidRDefault="005601B3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2017 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5601B3" w:rsidRDefault="005601B3" w:rsidP="0056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Заслухати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кафедри:</w:t>
            </w:r>
          </w:p>
          <w:p w:rsidR="005601B3" w:rsidRPr="00FE76D1" w:rsidRDefault="005601B3" w:rsidP="0056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5601B3" w:rsidRDefault="005601B3" w:rsidP="005601B3">
            <w:pPr>
              <w:numPr>
                <w:ilvl w:val="0"/>
                <w:numId w:val="1"/>
              </w:numPr>
              <w:tabs>
                <w:tab w:val="clear" w:pos="720"/>
                <w:tab w:val="left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польсько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-української </w:t>
            </w: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науково-дослідної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лабораторії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дидактики імені Яна Амоса Коменського.</w:t>
            </w:r>
          </w:p>
          <w:p w:rsidR="005601B3" w:rsidRPr="00FE76D1" w:rsidRDefault="005601B3" w:rsidP="005601B3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5601B3" w:rsidRDefault="005601B3" w:rsidP="005601B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Звіт науково-методичного центру інноваційних освітніх технологій.</w:t>
            </w:r>
          </w:p>
          <w:p w:rsidR="005601B3" w:rsidRPr="005601B3" w:rsidRDefault="005601B3" w:rsidP="005601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pStyle w:val="a4"/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Заслухати та обговорити звіти здобувачів кафедри.</w:t>
            </w:r>
          </w:p>
          <w:p w:rsidR="005601B3" w:rsidRDefault="005601B3" w:rsidP="005601B3">
            <w:pPr>
              <w:pStyle w:val="a4"/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1B3" w:rsidRDefault="005601B3" w:rsidP="005601B3">
            <w:pPr>
              <w:pStyle w:val="a4"/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pStyle w:val="a4"/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1B3" w:rsidRPr="002F101C" w:rsidRDefault="002F101C" w:rsidP="002F101C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bookmarkStart w:id="0" w:name="_GoBack"/>
            <w:bookmarkEnd w:id="0"/>
            <w:r w:rsidR="005601B3" w:rsidRPr="002F101C">
              <w:rPr>
                <w:rFonts w:ascii="Times New Roman" w:eastAsia="Calibri" w:hAnsi="Times New Roman" w:cs="Times New Roman"/>
                <w:sz w:val="28"/>
                <w:szCs w:val="28"/>
              </w:rPr>
              <w:t>Про роботу проблемних груп та наукових гуртків.</w:t>
            </w:r>
          </w:p>
          <w:p w:rsidR="005601B3" w:rsidRDefault="005601B3" w:rsidP="005601B3">
            <w:pPr>
              <w:pStyle w:val="a4"/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1B3" w:rsidRPr="005601B3" w:rsidRDefault="005601B3" w:rsidP="005601B3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1B3" w:rsidRPr="004A55E6" w:rsidRDefault="005601B3" w:rsidP="005601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Муковоза О. П. про стан </w:t>
            </w: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>докторської</w:t>
            </w:r>
            <w:proofErr w:type="spellEnd"/>
            <w:r w:rsidRPr="00FE7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дисертації.</w:t>
            </w:r>
          </w:p>
        </w:tc>
        <w:tc>
          <w:tcPr>
            <w:tcW w:w="3402" w:type="dxa"/>
            <w:vAlign w:val="center"/>
          </w:tcPr>
          <w:p w:rsidR="005601B3" w:rsidRDefault="005601B3" w:rsidP="0056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Муковіз О. П.</w:t>
            </w:r>
          </w:p>
          <w:p w:rsidR="005601B3" w:rsidRPr="00235B1F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0965086368</w:t>
            </w:r>
          </w:p>
          <w:p w:rsidR="005601B3" w:rsidRPr="00FE76D1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5601B3" w:rsidRDefault="005601B3" w:rsidP="0056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Г.І.0679984564</w:t>
            </w:r>
          </w:p>
          <w:p w:rsidR="005601B3" w:rsidRPr="00FE76D1" w:rsidRDefault="005601B3" w:rsidP="0056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235B1F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О.В.0686285349</w:t>
            </w:r>
          </w:p>
          <w:p w:rsidR="005601B3" w:rsidRPr="00235B1F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Ящук О.М.0687545075</w:t>
            </w:r>
          </w:p>
          <w:p w:rsidR="005601B3" w:rsidRPr="00FE76D1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Веремієнко В. О.</w:t>
            </w:r>
          </w:p>
          <w:p w:rsidR="005601B3" w:rsidRPr="00235B1F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0672959438</w:t>
            </w:r>
          </w:p>
          <w:p w:rsidR="005601B3" w:rsidRDefault="005601B3" w:rsidP="0056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Викладачі кафедри</w:t>
            </w: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3" w:rsidRPr="00FE76D1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Муковіз О. П.</w:t>
            </w:r>
          </w:p>
          <w:p w:rsidR="005601B3" w:rsidRDefault="005601B3" w:rsidP="0056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0965086368</w:t>
            </w:r>
          </w:p>
        </w:tc>
      </w:tr>
      <w:tr w:rsidR="00372357" w:rsidRPr="00FE76D1" w:rsidTr="00372357">
        <w:tc>
          <w:tcPr>
            <w:tcW w:w="568" w:type="dxa"/>
          </w:tcPr>
          <w:p w:rsidR="00FE76D1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3" w:type="dxa"/>
          </w:tcPr>
          <w:p w:rsidR="00FE76D1" w:rsidRPr="00372357" w:rsidRDefault="00FE76D1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  <w:r w:rsidR="003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FE76D1" w:rsidRPr="00235B1F" w:rsidRDefault="00FE76D1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ЗОШ № 1 м.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Умані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науково-практичний семінар для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підходи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 з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логіки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:rsidR="00235B1F" w:rsidRDefault="00FE76D1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Коберник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FE76D1" w:rsidRPr="00235B1F" w:rsidRDefault="00FE76D1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0679984564</w:t>
            </w:r>
          </w:p>
        </w:tc>
      </w:tr>
      <w:tr w:rsidR="00235B1F" w:rsidRPr="00FE76D1" w:rsidTr="00372357">
        <w:tc>
          <w:tcPr>
            <w:tcW w:w="568" w:type="dxa"/>
          </w:tcPr>
          <w:p w:rsidR="00235B1F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3" w:type="dxa"/>
          </w:tcPr>
          <w:p w:rsidR="00235B1F" w:rsidRPr="00235B1F" w:rsidRDefault="00235B1F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11.04.2017</w:t>
            </w:r>
            <w:r w:rsidR="00B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235B1F" w:rsidRPr="00235B1F" w:rsidRDefault="00235B1F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регіональний науково-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Наука.Освіта.Молодь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3402" w:type="dxa"/>
            <w:vAlign w:val="center"/>
          </w:tcPr>
          <w:p w:rsidR="00235B1F" w:rsidRDefault="00235B1F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Дзюбенко І.А.</w:t>
            </w:r>
          </w:p>
          <w:p w:rsidR="00235B1F" w:rsidRPr="00235B1F" w:rsidRDefault="00235B1F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093 647 34 51</w:t>
            </w:r>
          </w:p>
        </w:tc>
      </w:tr>
      <w:tr w:rsidR="00D31B69" w:rsidRPr="00FE76D1" w:rsidTr="00372357">
        <w:tc>
          <w:tcPr>
            <w:tcW w:w="568" w:type="dxa"/>
          </w:tcPr>
          <w:p w:rsidR="00D31B69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3" w:type="dxa"/>
          </w:tcPr>
          <w:p w:rsidR="00D31B69" w:rsidRPr="00FE76D1" w:rsidRDefault="00B80716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14.04</w:t>
            </w:r>
            <w:r w:rsidR="003723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D31B69" w:rsidRPr="00F0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2017 р</w:t>
            </w:r>
            <w:r w:rsidR="00D31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61" w:type="dxa"/>
            <w:vAlign w:val="center"/>
          </w:tcPr>
          <w:p w:rsidR="00D31B69" w:rsidRPr="00FE76D1" w:rsidRDefault="00B80716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регіональний науково-практичний семінар </w:t>
            </w:r>
            <w:r w:rsidR="00D31B69" w:rsidRPr="00F0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D31B69" w:rsidRPr="00F05C1F">
              <w:rPr>
                <w:rFonts w:ascii="Times New Roman" w:eastAsia="Times New Roman" w:hAnsi="Times New Roman" w:cs="Times New Roman"/>
                <w:sz w:val="28"/>
                <w:szCs w:val="32"/>
                <w:lang w:val="uk-UA" w:eastAsia="uk-UA"/>
              </w:rPr>
              <w:t>Організація навчання молодших школярів по темі «Людина серед людей» (уроки «Я у світі», 3 клас)»</w:t>
            </w:r>
            <w:r w:rsidR="00F567FA">
              <w:rPr>
                <w:rFonts w:ascii="Times New Roman" w:eastAsia="Times New Roman" w:hAnsi="Times New Roman" w:cs="Times New Roman"/>
                <w:sz w:val="28"/>
                <w:szCs w:val="32"/>
                <w:lang w:val="uk-UA" w:eastAsia="uk-UA"/>
              </w:rPr>
              <w:t>.</w:t>
            </w:r>
          </w:p>
        </w:tc>
        <w:tc>
          <w:tcPr>
            <w:tcW w:w="3402" w:type="dxa"/>
            <w:vAlign w:val="center"/>
          </w:tcPr>
          <w:p w:rsidR="00D31B69" w:rsidRDefault="00D31B69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О.В.</w:t>
            </w:r>
          </w:p>
          <w:p w:rsidR="009826FE" w:rsidRPr="00FE76D1" w:rsidRDefault="009826FE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050 6116109</w:t>
            </w:r>
          </w:p>
        </w:tc>
      </w:tr>
      <w:tr w:rsidR="00D31B69" w:rsidRPr="00FE76D1" w:rsidTr="00372357">
        <w:tc>
          <w:tcPr>
            <w:tcW w:w="568" w:type="dxa"/>
          </w:tcPr>
          <w:p w:rsidR="00D31B69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43" w:type="dxa"/>
          </w:tcPr>
          <w:p w:rsidR="00D31B69" w:rsidRPr="00B80716" w:rsidRDefault="00D31B69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</w:t>
            </w:r>
          </w:p>
        </w:tc>
        <w:tc>
          <w:tcPr>
            <w:tcW w:w="4961" w:type="dxa"/>
            <w:vAlign w:val="center"/>
          </w:tcPr>
          <w:p w:rsidR="00D31B69" w:rsidRPr="00F05C1F" w:rsidRDefault="00B80716" w:rsidP="001B6FCC">
            <w:pPr>
              <w:ind w:firstLine="3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регіональний науково-практичний семінар «</w:t>
            </w:r>
            <w:r w:rsidR="00D31B69">
              <w:rPr>
                <w:rFonts w:ascii="Times New Roman" w:hAnsi="Times New Roman" w:cs="Times New Roman"/>
                <w:sz w:val="28"/>
                <w:lang w:val="uk-UA"/>
              </w:rPr>
              <w:t>Розвиток критичного мислення учнів початкової школи на уроках математики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F567FA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402" w:type="dxa"/>
            <w:vAlign w:val="center"/>
          </w:tcPr>
          <w:p w:rsidR="00D31B69" w:rsidRDefault="00D31B69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І. В.</w:t>
            </w:r>
          </w:p>
          <w:p w:rsidR="005601B3" w:rsidRPr="00F05C1F" w:rsidRDefault="005601B3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093 68 13 559</w:t>
            </w:r>
          </w:p>
        </w:tc>
      </w:tr>
      <w:tr w:rsidR="00372357" w:rsidRPr="00FE76D1" w:rsidTr="00372357">
        <w:tc>
          <w:tcPr>
            <w:tcW w:w="568" w:type="dxa"/>
          </w:tcPr>
          <w:p w:rsidR="00FE76D1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43" w:type="dxa"/>
          </w:tcPr>
          <w:p w:rsidR="00FE76D1" w:rsidRPr="00372357" w:rsidRDefault="00372357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76D1" w:rsidRPr="00FE76D1">
              <w:rPr>
                <w:rFonts w:ascii="Times New Roman" w:hAnsi="Times New Roman" w:cs="Times New Roman"/>
                <w:sz w:val="28"/>
                <w:szCs w:val="28"/>
              </w:rPr>
              <w:t>4.04.2017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FE76D1" w:rsidRPr="00FE76D1" w:rsidRDefault="00FE76D1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Видати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Польсько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-української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науково-дослідної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лабораторії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дидактики імені Яна Амоса Коменського.</w:t>
            </w:r>
          </w:p>
        </w:tc>
        <w:tc>
          <w:tcPr>
            <w:tcW w:w="3402" w:type="dxa"/>
          </w:tcPr>
          <w:p w:rsidR="00FE76D1" w:rsidRPr="00FE76D1" w:rsidRDefault="00FE76D1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Муковіз О. П.</w:t>
            </w:r>
          </w:p>
          <w:p w:rsidR="00FE76D1" w:rsidRPr="00235B1F" w:rsidRDefault="00235B1F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0965086368</w:t>
            </w:r>
          </w:p>
          <w:p w:rsidR="00FE76D1" w:rsidRPr="00FE76D1" w:rsidRDefault="00FE76D1" w:rsidP="001B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57" w:rsidRPr="00FE76D1" w:rsidTr="00372357">
        <w:tc>
          <w:tcPr>
            <w:tcW w:w="568" w:type="dxa"/>
          </w:tcPr>
          <w:p w:rsidR="00372357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843" w:type="dxa"/>
          </w:tcPr>
          <w:p w:rsidR="00372357" w:rsidRPr="00372357" w:rsidRDefault="00372357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372357" w:rsidRDefault="00372357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о 14.30</w:t>
            </w:r>
          </w:p>
        </w:tc>
        <w:tc>
          <w:tcPr>
            <w:tcW w:w="4961" w:type="dxa"/>
            <w:vAlign w:val="center"/>
          </w:tcPr>
          <w:p w:rsidR="00372357" w:rsidRPr="00FE76D1" w:rsidRDefault="00372357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Турнір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Юний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піфагор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» ХХІ ст.</w:t>
            </w:r>
          </w:p>
        </w:tc>
        <w:tc>
          <w:tcPr>
            <w:tcW w:w="3402" w:type="dxa"/>
          </w:tcPr>
          <w:p w:rsidR="00372357" w:rsidRPr="00235B1F" w:rsidRDefault="00372357" w:rsidP="00372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Щербак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0686285349</w:t>
            </w:r>
          </w:p>
          <w:p w:rsidR="00372357" w:rsidRPr="00235B1F" w:rsidRDefault="00372357" w:rsidP="00372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Ящук 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0687545075</w:t>
            </w:r>
          </w:p>
          <w:p w:rsidR="00372357" w:rsidRPr="00FE76D1" w:rsidRDefault="00372357" w:rsidP="0037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Коберник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Г.І.0679984564</w:t>
            </w:r>
          </w:p>
        </w:tc>
      </w:tr>
      <w:tr w:rsidR="00F567FA" w:rsidRPr="00FE76D1" w:rsidTr="00372357">
        <w:tc>
          <w:tcPr>
            <w:tcW w:w="568" w:type="dxa"/>
          </w:tcPr>
          <w:p w:rsidR="00F567FA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843" w:type="dxa"/>
          </w:tcPr>
          <w:p w:rsidR="00F567FA" w:rsidRPr="00372357" w:rsidRDefault="00F567FA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F567FA" w:rsidRPr="00FE76D1" w:rsidRDefault="00F567FA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567FA" w:rsidRPr="00F567FA" w:rsidRDefault="00905A5F" w:rsidP="00F567FA">
            <w:pPr>
              <w:tabs>
                <w:tab w:val="left" w:pos="520"/>
                <w:tab w:val="left" w:pos="7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r w:rsidRPr="00F567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567FA" w:rsidRPr="00F567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Круглий стіл для вчителів початкової школи «Виховний потенціал підручників».</w:t>
            </w:r>
          </w:p>
        </w:tc>
        <w:tc>
          <w:tcPr>
            <w:tcW w:w="3402" w:type="dxa"/>
          </w:tcPr>
          <w:p w:rsidR="00F567FA" w:rsidRPr="00F567FA" w:rsidRDefault="00F567FA" w:rsidP="00F567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6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Дзюбенко І.А.</w:t>
            </w:r>
          </w:p>
          <w:p w:rsidR="00F567FA" w:rsidRPr="00FE76D1" w:rsidRDefault="00F567FA" w:rsidP="00F5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093 6473451</w:t>
            </w:r>
          </w:p>
        </w:tc>
      </w:tr>
      <w:tr w:rsidR="00372357" w:rsidRPr="00FE76D1" w:rsidTr="00372357">
        <w:tc>
          <w:tcPr>
            <w:tcW w:w="568" w:type="dxa"/>
          </w:tcPr>
          <w:p w:rsidR="00372357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843" w:type="dxa"/>
          </w:tcPr>
          <w:p w:rsidR="00372357" w:rsidRDefault="00372357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372357" w:rsidRPr="00FE76D1" w:rsidRDefault="00372357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та провести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Всеукраїнську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науково-практичну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інтернет-конференцію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Неперервна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педагогічна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: стан,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372357" w:rsidRPr="00FE76D1" w:rsidRDefault="00372357" w:rsidP="0037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Муковіз О. П.</w:t>
            </w:r>
          </w:p>
          <w:p w:rsidR="00372357" w:rsidRPr="00235B1F" w:rsidRDefault="00372357" w:rsidP="00372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0965086368</w:t>
            </w:r>
          </w:p>
          <w:p w:rsidR="00372357" w:rsidRPr="00FE76D1" w:rsidRDefault="00372357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57" w:rsidRPr="00FE76D1" w:rsidTr="00372357">
        <w:tc>
          <w:tcPr>
            <w:tcW w:w="568" w:type="dxa"/>
          </w:tcPr>
          <w:p w:rsidR="00372357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843" w:type="dxa"/>
          </w:tcPr>
          <w:p w:rsidR="00372357" w:rsidRDefault="00372357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372357" w:rsidRPr="00FE76D1" w:rsidRDefault="00372357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«Організація студентської наукової роботи» (для студентів 1,2 курсу)</w:t>
            </w:r>
            <w:r w:rsidR="00F56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372357" w:rsidRDefault="00372357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О.А.</w:t>
            </w:r>
          </w:p>
          <w:p w:rsidR="005601B3" w:rsidRPr="00FE76D1" w:rsidRDefault="005601B3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067 755 57 33</w:t>
            </w:r>
          </w:p>
        </w:tc>
      </w:tr>
      <w:tr w:rsidR="00F567FA" w:rsidRPr="00FE76D1" w:rsidTr="00372357">
        <w:tc>
          <w:tcPr>
            <w:tcW w:w="568" w:type="dxa"/>
          </w:tcPr>
          <w:p w:rsidR="00F567FA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843" w:type="dxa"/>
          </w:tcPr>
          <w:p w:rsidR="00F567FA" w:rsidRPr="00FE76D1" w:rsidRDefault="00F567FA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3.05.2017 р.</w:t>
            </w:r>
          </w:p>
        </w:tc>
        <w:tc>
          <w:tcPr>
            <w:tcW w:w="4961" w:type="dxa"/>
            <w:vAlign w:val="center"/>
          </w:tcPr>
          <w:p w:rsidR="00F567FA" w:rsidRDefault="00F567FA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регіональний науково-практичний семінар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Впровадження технології критичного мислення на уроках літературного читання»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F567FA" w:rsidRDefault="00F567FA" w:rsidP="00F567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Торчинська Т.А.</w:t>
            </w:r>
          </w:p>
          <w:p w:rsidR="00F567FA" w:rsidRDefault="00F567FA" w:rsidP="001B6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098 338 07 66</w:t>
            </w:r>
          </w:p>
        </w:tc>
      </w:tr>
      <w:tr w:rsidR="009826FE" w:rsidRPr="00FE76D1" w:rsidTr="00372357">
        <w:tc>
          <w:tcPr>
            <w:tcW w:w="568" w:type="dxa"/>
          </w:tcPr>
          <w:p w:rsidR="009826FE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843" w:type="dxa"/>
          </w:tcPr>
          <w:p w:rsidR="009826FE" w:rsidRPr="00FE76D1" w:rsidRDefault="009826FE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04.05.2017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9826FE" w:rsidRPr="00FE76D1" w:rsidRDefault="009826FE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науково-методичний семінар для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Маньківської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ЗОШ № 1 на тему: «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9826FE" w:rsidRPr="00FE76D1" w:rsidRDefault="009826FE" w:rsidP="009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Веремієнко В. О.</w:t>
            </w:r>
          </w:p>
          <w:p w:rsidR="009826FE" w:rsidRPr="00FE76D1" w:rsidRDefault="009826FE" w:rsidP="009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0672959438</w:t>
            </w:r>
          </w:p>
        </w:tc>
      </w:tr>
      <w:tr w:rsidR="009826FE" w:rsidRPr="00FE76D1" w:rsidTr="00372357">
        <w:tc>
          <w:tcPr>
            <w:tcW w:w="568" w:type="dxa"/>
          </w:tcPr>
          <w:p w:rsidR="009826FE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843" w:type="dxa"/>
          </w:tcPr>
          <w:p w:rsidR="009826FE" w:rsidRPr="00372357" w:rsidRDefault="009826FE" w:rsidP="001B6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  <w:r w:rsidR="003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961" w:type="dxa"/>
            <w:vAlign w:val="center"/>
          </w:tcPr>
          <w:p w:rsidR="009826FE" w:rsidRPr="00FE76D1" w:rsidRDefault="009826FE" w:rsidP="001B6FCC">
            <w:pPr>
              <w:ind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науково-практичний семінар у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Родниківській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ЗОШ Уманського району «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вивченні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9826FE" w:rsidRPr="00FE76D1" w:rsidRDefault="009826FE" w:rsidP="009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Волошина Г. П.</w:t>
            </w:r>
          </w:p>
          <w:p w:rsidR="009826FE" w:rsidRPr="00FE76D1" w:rsidRDefault="009826FE" w:rsidP="009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D1">
              <w:rPr>
                <w:rFonts w:ascii="Times New Roman" w:hAnsi="Times New Roman" w:cs="Times New Roman"/>
                <w:sz w:val="28"/>
                <w:szCs w:val="28"/>
              </w:rPr>
              <w:t>0637893317</w:t>
            </w:r>
          </w:p>
        </w:tc>
      </w:tr>
      <w:tr w:rsidR="00B80716" w:rsidRPr="00FE76D1" w:rsidTr="00372357">
        <w:tc>
          <w:tcPr>
            <w:tcW w:w="568" w:type="dxa"/>
          </w:tcPr>
          <w:p w:rsidR="00B80716" w:rsidRPr="00372357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843" w:type="dxa"/>
          </w:tcPr>
          <w:p w:rsidR="00B80716" w:rsidRPr="00372357" w:rsidRDefault="00B80716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0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Pr="00F05C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0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0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961" w:type="dxa"/>
            <w:vAlign w:val="center"/>
          </w:tcPr>
          <w:p w:rsidR="00B80716" w:rsidRPr="00B80716" w:rsidRDefault="00B80716" w:rsidP="00905A5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регіональний науково-практичний семінар «</w:t>
            </w:r>
            <w:r w:rsidRPr="00B80716">
              <w:rPr>
                <w:sz w:val="28"/>
                <w:szCs w:val="28"/>
                <w:lang w:val="uk-UA"/>
              </w:rPr>
              <w:t>Впровадження технології критичного мислення</w:t>
            </w:r>
          </w:p>
          <w:p w:rsidR="00B80716" w:rsidRPr="00F567FA" w:rsidRDefault="00B80716" w:rsidP="00905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уроках літературного читання</w:t>
            </w:r>
            <w:r w:rsidRPr="00F05C1F">
              <w:rPr>
                <w:sz w:val="28"/>
                <w:szCs w:val="28"/>
              </w:rPr>
              <w:t>»</w:t>
            </w:r>
            <w:r w:rsidR="00F567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B80716" w:rsidRDefault="00B80716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Роєнко Л.М.</w:t>
            </w:r>
          </w:p>
          <w:p w:rsidR="005601B3" w:rsidRPr="00FE76D1" w:rsidRDefault="005601B3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098 24 53 826</w:t>
            </w:r>
          </w:p>
        </w:tc>
      </w:tr>
      <w:tr w:rsidR="00F567FA" w:rsidRPr="00FE76D1" w:rsidTr="00372357">
        <w:tc>
          <w:tcPr>
            <w:tcW w:w="568" w:type="dxa"/>
          </w:tcPr>
          <w:p w:rsidR="00F567FA" w:rsidRDefault="00905A5F" w:rsidP="00564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843" w:type="dxa"/>
          </w:tcPr>
          <w:p w:rsidR="00F567FA" w:rsidRDefault="00F567FA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7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15.05.2017 р.</w:t>
            </w:r>
          </w:p>
        </w:tc>
        <w:tc>
          <w:tcPr>
            <w:tcW w:w="4961" w:type="dxa"/>
            <w:vAlign w:val="center"/>
          </w:tcPr>
          <w:p w:rsidR="00F567FA" w:rsidRDefault="00F567FA" w:rsidP="00905A5F">
            <w:pPr>
              <w:ind w:firstLine="3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регіональний науково-практичний семінар «Національно-патріотичне виховання особисті в умовах становлення української держави».</w:t>
            </w:r>
          </w:p>
        </w:tc>
        <w:tc>
          <w:tcPr>
            <w:tcW w:w="3402" w:type="dxa"/>
          </w:tcPr>
          <w:p w:rsidR="00F567FA" w:rsidRDefault="00F567FA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Н.А.</w:t>
            </w:r>
          </w:p>
          <w:p w:rsidR="00F567FA" w:rsidRDefault="00F567FA" w:rsidP="0090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097 483 33 93</w:t>
            </w:r>
          </w:p>
        </w:tc>
      </w:tr>
    </w:tbl>
    <w:p w:rsidR="00FE76D1" w:rsidRDefault="00FE76D1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A5F" w:rsidRDefault="00905A5F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A5F" w:rsidRDefault="00905A5F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A5F" w:rsidRDefault="00905A5F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A5F" w:rsidRDefault="00905A5F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A5F" w:rsidRDefault="00905A5F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A5F" w:rsidRDefault="00905A5F" w:rsidP="00905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Pr="005601B3" w:rsidRDefault="005601B3" w:rsidP="00905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01B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з науки </w:t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5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1B3">
        <w:rPr>
          <w:rFonts w:ascii="Times New Roman" w:hAnsi="Times New Roman" w:cs="Times New Roman"/>
          <w:sz w:val="28"/>
          <w:szCs w:val="28"/>
          <w:lang w:val="uk-UA"/>
        </w:rPr>
        <w:tab/>
        <w:t>Коломієць Н.А.</w:t>
      </w:r>
    </w:p>
    <w:p w:rsidR="00D31B69" w:rsidRPr="005601B3" w:rsidRDefault="00D31B69" w:rsidP="00905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B69" w:rsidRPr="005601B3" w:rsidRDefault="00D31B69" w:rsidP="00905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B69" w:rsidRPr="00FE76D1" w:rsidRDefault="00D31B69" w:rsidP="009C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1B69" w:rsidRPr="00FE76D1" w:rsidSect="00B80716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FAE"/>
    <w:rsid w:val="001C5960"/>
    <w:rsid w:val="00235B1F"/>
    <w:rsid w:val="002F101C"/>
    <w:rsid w:val="00372357"/>
    <w:rsid w:val="005601B3"/>
    <w:rsid w:val="00564EFD"/>
    <w:rsid w:val="0088005E"/>
    <w:rsid w:val="00905A5F"/>
    <w:rsid w:val="009826FE"/>
    <w:rsid w:val="009C2FAE"/>
    <w:rsid w:val="00B80716"/>
    <w:rsid w:val="00BE455C"/>
    <w:rsid w:val="00D31B69"/>
    <w:rsid w:val="00F567FA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F78D-9026-485E-B18C-E1CCAA3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D1"/>
    <w:pPr>
      <w:spacing w:after="0" w:line="240" w:lineRule="auto"/>
      <w:ind w:left="720"/>
      <w:contextualSpacing/>
    </w:pPr>
    <w:rPr>
      <w:lang w:val="uk-UA"/>
    </w:rPr>
  </w:style>
  <w:style w:type="paragraph" w:styleId="a5">
    <w:name w:val="Normal (Web)"/>
    <w:basedOn w:val="a"/>
    <w:unhideWhenUsed/>
    <w:rsid w:val="00D3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YARIK corp.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2017-03-24T09:59:00Z</dcterms:created>
  <dcterms:modified xsi:type="dcterms:W3CDTF">2017-04-05T20:32:00Z</dcterms:modified>
</cp:coreProperties>
</file>