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EC9" w:rsidRDefault="00C33EC9" w:rsidP="00B30F81">
      <w:pPr>
        <w:spacing w:after="0" w:line="240" w:lineRule="auto"/>
        <w:ind w:left="-57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:rsidR="00B30F81" w:rsidRPr="007A5128" w:rsidRDefault="00B30F81" w:rsidP="00B30F81">
      <w:pPr>
        <w:spacing w:after="0" w:line="240" w:lineRule="auto"/>
        <w:ind w:left="-57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bookmarkStart w:id="0" w:name="_GoBack"/>
      <w:bookmarkEnd w:id="0"/>
      <w:r w:rsidRPr="00B30F8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7A5128">
        <w:rPr>
          <w:rFonts w:ascii="Times New Roman" w:hAnsi="Times New Roman" w:cs="Times New Roman"/>
          <w:b/>
          <w:sz w:val="24"/>
          <w:szCs w:val="24"/>
          <w:lang w:val="en-GB"/>
        </w:rPr>
        <w:t xml:space="preserve">Educational &amp; Cultural tour for international guests from </w:t>
      </w:r>
    </w:p>
    <w:p w:rsidR="00B30F81" w:rsidRPr="007A5128" w:rsidRDefault="00B30F81" w:rsidP="00B30F81">
      <w:pPr>
        <w:spacing w:after="0" w:line="240" w:lineRule="auto"/>
        <w:ind w:left="-57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7A5128">
        <w:rPr>
          <w:rFonts w:ascii="Times New Roman" w:hAnsi="Times New Roman" w:cs="Times New Roman"/>
          <w:b/>
          <w:sz w:val="24"/>
          <w:szCs w:val="24"/>
          <w:lang w:val="en-GB"/>
        </w:rPr>
        <w:t>Pavlo</w:t>
      </w:r>
      <w:proofErr w:type="spellEnd"/>
      <w:r w:rsidRPr="007A5128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7A5128">
        <w:rPr>
          <w:rFonts w:ascii="Times New Roman" w:hAnsi="Times New Roman" w:cs="Times New Roman"/>
          <w:b/>
          <w:sz w:val="24"/>
          <w:szCs w:val="24"/>
          <w:lang w:val="en-GB"/>
        </w:rPr>
        <w:t>Tychyna</w:t>
      </w:r>
      <w:proofErr w:type="spellEnd"/>
      <w:r w:rsidRPr="007A5128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7A5128">
        <w:rPr>
          <w:rFonts w:ascii="Times New Roman" w:hAnsi="Times New Roman" w:cs="Times New Roman"/>
          <w:b/>
          <w:sz w:val="24"/>
          <w:szCs w:val="24"/>
          <w:lang w:val="en-GB"/>
        </w:rPr>
        <w:t>Uman</w:t>
      </w:r>
      <w:proofErr w:type="spellEnd"/>
      <w:r w:rsidRPr="007A5128">
        <w:rPr>
          <w:rFonts w:ascii="Times New Roman" w:hAnsi="Times New Roman" w:cs="Times New Roman"/>
          <w:b/>
          <w:sz w:val="24"/>
          <w:szCs w:val="24"/>
          <w:lang w:val="en-GB"/>
        </w:rPr>
        <w:t xml:space="preserve"> State Pedagogical University</w:t>
      </w:r>
    </w:p>
    <w:p w:rsidR="007A5128" w:rsidRPr="007A5128" w:rsidRDefault="007A5128" w:rsidP="00B30F81">
      <w:pPr>
        <w:spacing w:after="0" w:line="240" w:lineRule="auto"/>
        <w:ind w:left="-57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7A5128">
        <w:rPr>
          <w:rFonts w:ascii="Times New Roman" w:hAnsi="Times New Roman" w:cs="Times New Roman"/>
          <w:b/>
          <w:sz w:val="24"/>
          <w:szCs w:val="24"/>
          <w:lang w:val="en-GB"/>
        </w:rPr>
        <w:t>Riga, 29 May – 2 June 2017</w:t>
      </w:r>
    </w:p>
    <w:p w:rsidR="007A5128" w:rsidRPr="007A5128" w:rsidRDefault="007A5128" w:rsidP="00B30F81">
      <w:pPr>
        <w:spacing w:after="0" w:line="240" w:lineRule="auto"/>
        <w:ind w:left="-57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7A5128" w:rsidRDefault="007A5128" w:rsidP="007A5128">
      <w:pPr>
        <w:spacing w:after="0" w:line="240" w:lineRule="auto"/>
        <w:ind w:left="-57"/>
        <w:rPr>
          <w:rFonts w:ascii="Times New Roman" w:hAnsi="Times New Roman" w:cs="Times New Roman"/>
          <w:i/>
          <w:sz w:val="24"/>
          <w:szCs w:val="24"/>
          <w:lang w:val="en-GB"/>
        </w:rPr>
      </w:pPr>
    </w:p>
    <w:p w:rsidR="007A5128" w:rsidRDefault="007A5128" w:rsidP="007A5128">
      <w:pPr>
        <w:spacing w:after="0" w:line="240" w:lineRule="auto"/>
        <w:ind w:left="-57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7A5128">
        <w:rPr>
          <w:rFonts w:ascii="Times New Roman" w:hAnsi="Times New Roman" w:cs="Times New Roman"/>
          <w:i/>
          <w:sz w:val="24"/>
          <w:szCs w:val="24"/>
          <w:lang w:val="en-GB"/>
        </w:rPr>
        <w:t xml:space="preserve">Draft content of educational sessions </w:t>
      </w:r>
    </w:p>
    <w:p w:rsidR="007A5128" w:rsidRDefault="007A5128" w:rsidP="007A5128">
      <w:pPr>
        <w:spacing w:after="0" w:line="240" w:lineRule="auto"/>
        <w:ind w:left="-57"/>
        <w:rPr>
          <w:rFonts w:ascii="Times New Roman" w:hAnsi="Times New Roman" w:cs="Times New Roman"/>
          <w:i/>
          <w:sz w:val="24"/>
          <w:szCs w:val="24"/>
          <w:lang w:val="en-GB"/>
        </w:rPr>
      </w:pPr>
    </w:p>
    <w:p w:rsidR="0046277E" w:rsidRPr="007A5128" w:rsidRDefault="007A5128" w:rsidP="007A5128">
      <w:pPr>
        <w:spacing w:after="0" w:line="240" w:lineRule="auto"/>
        <w:ind w:left="-57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7A5128">
        <w:rPr>
          <w:rFonts w:ascii="Times New Roman" w:hAnsi="Times New Roman" w:cs="Times New Roman"/>
          <w:b/>
          <w:color w:val="C00000"/>
          <w:sz w:val="24"/>
          <w:szCs w:val="24"/>
          <w:u w:val="single"/>
          <w:lang w:val="en-GB"/>
        </w:rPr>
        <w:t xml:space="preserve">Title: </w:t>
      </w:r>
      <w:r w:rsidR="00B30F81" w:rsidRPr="007A5128">
        <w:rPr>
          <w:rFonts w:ascii="Times New Roman" w:hAnsi="Times New Roman" w:cs="Times New Roman"/>
          <w:b/>
          <w:color w:val="C00000"/>
          <w:sz w:val="24"/>
          <w:szCs w:val="24"/>
          <w:u w:val="single"/>
          <w:lang w:val="en-GB"/>
        </w:rPr>
        <w:t>“Education in the 21st century. Youth and Career.”</w:t>
      </w:r>
    </w:p>
    <w:p w:rsidR="007A5128" w:rsidRDefault="007A5128" w:rsidP="007A512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GB"/>
        </w:rPr>
      </w:pPr>
    </w:p>
    <w:p w:rsidR="007A5128" w:rsidRDefault="00C33EC9" w:rsidP="007A512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C33EC9">
        <w:rPr>
          <w:rFonts w:ascii="Times New Roman" w:hAnsi="Times New Roman" w:cs="Times New Roman"/>
          <w:i/>
          <w:sz w:val="24"/>
          <w:szCs w:val="24"/>
          <w:lang w:val="en-GB"/>
        </w:rPr>
        <w:t>The main themes of the planned, but that could change slightly depending on possibiliti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>es teaching staff in these dates:</w:t>
      </w:r>
    </w:p>
    <w:p w:rsidR="00C33EC9" w:rsidRPr="007A5128" w:rsidRDefault="00C33EC9" w:rsidP="007A512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GB"/>
        </w:rPr>
      </w:pPr>
    </w:p>
    <w:p w:rsidR="00060008" w:rsidRPr="007A5128" w:rsidRDefault="00060008" w:rsidP="007A512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7A5128">
        <w:rPr>
          <w:rFonts w:ascii="Times New Roman" w:hAnsi="Times New Roman" w:cs="Times New Roman"/>
          <w:sz w:val="24"/>
          <w:szCs w:val="24"/>
          <w:lang w:val="en-GB"/>
        </w:rPr>
        <w:t xml:space="preserve">Welcome to Latvia +Shortly about ISMA University  </w:t>
      </w:r>
    </w:p>
    <w:p w:rsidR="00B30F81" w:rsidRPr="007A5128" w:rsidRDefault="00B30F81" w:rsidP="007A512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7A5128">
        <w:rPr>
          <w:rFonts w:ascii="Times New Roman" w:hAnsi="Times New Roman" w:cs="Times New Roman"/>
          <w:sz w:val="24"/>
          <w:szCs w:val="24"/>
          <w:lang w:val="en-GB"/>
        </w:rPr>
        <w:t xml:space="preserve">European Higher Education Area  </w:t>
      </w:r>
    </w:p>
    <w:p w:rsidR="00B30F81" w:rsidRPr="007A5128" w:rsidRDefault="00B30F81" w:rsidP="007A512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7A5128">
        <w:rPr>
          <w:rFonts w:ascii="Times New Roman" w:hAnsi="Times New Roman" w:cs="Times New Roman"/>
          <w:sz w:val="24"/>
          <w:szCs w:val="24"/>
          <w:lang w:val="en-GB"/>
        </w:rPr>
        <w:t xml:space="preserve">Evaluation of Higher Education Institutions: internal aspects </w:t>
      </w:r>
    </w:p>
    <w:p w:rsidR="00B30F81" w:rsidRPr="007A5128" w:rsidRDefault="00B30F81" w:rsidP="007A512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7A5128">
        <w:rPr>
          <w:rFonts w:ascii="Times New Roman" w:hAnsi="Times New Roman" w:cs="Times New Roman"/>
          <w:sz w:val="24"/>
          <w:szCs w:val="24"/>
          <w:lang w:val="en-GB"/>
        </w:rPr>
        <w:t xml:space="preserve">Export of the qualitative education services </w:t>
      </w:r>
    </w:p>
    <w:p w:rsidR="00B30F81" w:rsidRPr="007A5128" w:rsidRDefault="00B30F81" w:rsidP="007A512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7A5128">
        <w:rPr>
          <w:rFonts w:ascii="Times New Roman" w:hAnsi="Times New Roman" w:cs="Times New Roman"/>
          <w:sz w:val="24"/>
          <w:szCs w:val="24"/>
          <w:lang w:val="en-GB"/>
        </w:rPr>
        <w:t xml:space="preserve">Modern educational institution: the new reality and new solutions  </w:t>
      </w:r>
    </w:p>
    <w:p w:rsidR="00B30F81" w:rsidRPr="007A5128" w:rsidRDefault="00B30F81" w:rsidP="007A512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7A5128">
        <w:rPr>
          <w:rFonts w:ascii="Times New Roman" w:hAnsi="Times New Roman" w:cs="Times New Roman"/>
          <w:sz w:val="24"/>
          <w:szCs w:val="24"/>
          <w:lang w:val="en-GB"/>
        </w:rPr>
        <w:t>Mobility problems in the higher education: Training &amp; Adaptation &amp; Work Placement</w:t>
      </w:r>
    </w:p>
    <w:p w:rsidR="00B30F81" w:rsidRPr="007A5128" w:rsidRDefault="00B30F81" w:rsidP="007A512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7A5128">
        <w:rPr>
          <w:rFonts w:ascii="Times New Roman" w:hAnsi="Times New Roman" w:cs="Times New Roman"/>
          <w:sz w:val="24"/>
          <w:szCs w:val="24"/>
          <w:lang w:val="en-GB"/>
        </w:rPr>
        <w:t xml:space="preserve">Modern approach to the personality career development  </w:t>
      </w:r>
    </w:p>
    <w:p w:rsidR="0046277E" w:rsidRPr="007A5128" w:rsidRDefault="0046277E" w:rsidP="007A512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7A5128">
        <w:rPr>
          <w:rFonts w:ascii="Times New Roman" w:hAnsi="Times New Roman" w:cs="Times New Roman"/>
          <w:sz w:val="24"/>
          <w:szCs w:val="24"/>
          <w:lang w:val="en-GB"/>
        </w:rPr>
        <w:t xml:space="preserve">Involvement of students in scientific research work </w:t>
      </w:r>
      <w:r w:rsidR="00B30F81" w:rsidRPr="007A512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46277E" w:rsidRPr="007A5128" w:rsidRDefault="0046277E" w:rsidP="007A512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7A5128">
        <w:rPr>
          <w:rFonts w:ascii="Times New Roman" w:hAnsi="Times New Roman" w:cs="Times New Roman"/>
          <w:sz w:val="24"/>
          <w:szCs w:val="24"/>
          <w:lang w:val="en-GB"/>
        </w:rPr>
        <w:t xml:space="preserve">Business Incubator as an informal type of learning: trends, perspectives, directions </w:t>
      </w:r>
      <w:r w:rsidR="00B30F81" w:rsidRPr="007A512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46277E" w:rsidRPr="007A5128" w:rsidRDefault="00060008" w:rsidP="007A512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7A5128">
        <w:rPr>
          <w:rFonts w:ascii="Times New Roman" w:hAnsi="Times New Roman" w:cs="Times New Roman"/>
          <w:sz w:val="24"/>
          <w:szCs w:val="24"/>
          <w:lang w:val="en-GB"/>
        </w:rPr>
        <w:t xml:space="preserve">Another view on the presentations </w:t>
      </w:r>
      <w:r w:rsidR="00B30F81" w:rsidRPr="007A512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B30F81" w:rsidRPr="00B30F81" w:rsidRDefault="00B30F81" w:rsidP="007A51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sectPr w:rsidR="00B30F81" w:rsidRPr="00B30F81" w:rsidSect="007A5128">
      <w:pgSz w:w="11906" w:h="16838" w:code="9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30544"/>
    <w:multiLevelType w:val="hybridMultilevel"/>
    <w:tmpl w:val="865C094E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77E"/>
    <w:rsid w:val="00060008"/>
    <w:rsid w:val="0046277E"/>
    <w:rsid w:val="007A5128"/>
    <w:rsid w:val="00B30F81"/>
    <w:rsid w:val="00BB7EF8"/>
    <w:rsid w:val="00C33EC9"/>
    <w:rsid w:val="00C4311A"/>
    <w:rsid w:val="00D30F2C"/>
    <w:rsid w:val="00DF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51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51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596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Sniedze Joma</dc:creator>
  <cp:lastModifiedBy>Sniedze Joma</cp:lastModifiedBy>
  <cp:revision>5</cp:revision>
  <dcterms:created xsi:type="dcterms:W3CDTF">2017-03-21T12:45:00Z</dcterms:created>
  <dcterms:modified xsi:type="dcterms:W3CDTF">2017-03-22T11:42:00Z</dcterms:modified>
</cp:coreProperties>
</file>