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4" w:rsidRDefault="00675864" w:rsidP="00372A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Назва модуля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 w:rsidRPr="00372AAF">
        <w:rPr>
          <w:rFonts w:ascii="Arial" w:hAnsi="Arial" w:cs="Arial"/>
          <w:b/>
          <w:sz w:val="24"/>
          <w:szCs w:val="24"/>
          <w:lang w:val="uk-UA"/>
        </w:rPr>
        <w:t>Те</w:t>
      </w:r>
      <w:r w:rsidR="00372AAF">
        <w:rPr>
          <w:rFonts w:ascii="Arial" w:hAnsi="Arial" w:cs="Arial"/>
          <w:b/>
          <w:sz w:val="24"/>
          <w:szCs w:val="24"/>
          <w:lang w:val="uk-UA"/>
        </w:rPr>
        <w:t>оретичний курс англійської мови</w:t>
      </w:r>
    </w:p>
    <w:p w:rsidR="00675864" w:rsidRDefault="00675864" w:rsidP="00372A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Код модуля</w:t>
      </w:r>
      <w:r>
        <w:rPr>
          <w:rFonts w:ascii="Arial" w:hAnsi="Arial" w:cs="Arial"/>
          <w:sz w:val="24"/>
          <w:szCs w:val="24"/>
          <w:lang w:val="uk-UA"/>
        </w:rPr>
        <w:t>:</w:t>
      </w:r>
      <w:r w:rsidR="00AE210F">
        <w:rPr>
          <w:rFonts w:ascii="Arial" w:hAnsi="Arial" w:cs="Arial"/>
          <w:sz w:val="24"/>
          <w:szCs w:val="24"/>
          <w:lang w:val="uk-UA"/>
        </w:rPr>
        <w:t xml:space="preserve"> ТМІМ_6_5.2.3_1,5</w:t>
      </w:r>
    </w:p>
    <w:p w:rsidR="00675864" w:rsidRDefault="00675864" w:rsidP="00372A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Тип модуля</w:t>
      </w:r>
      <w:r>
        <w:rPr>
          <w:rFonts w:ascii="Arial" w:hAnsi="Arial" w:cs="Arial"/>
          <w:sz w:val="24"/>
          <w:szCs w:val="24"/>
          <w:lang w:val="uk-UA"/>
        </w:rPr>
        <w:t>: обов’язковий.</w:t>
      </w:r>
    </w:p>
    <w:p w:rsidR="00675864" w:rsidRDefault="00675864" w:rsidP="00372A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Семестр</w:t>
      </w:r>
      <w:r>
        <w:rPr>
          <w:rFonts w:ascii="Arial" w:hAnsi="Arial" w:cs="Arial"/>
          <w:sz w:val="24"/>
          <w:szCs w:val="24"/>
          <w:lang w:val="uk-UA"/>
        </w:rPr>
        <w:t>: 3</w:t>
      </w:r>
    </w:p>
    <w:p w:rsidR="00675864" w:rsidRDefault="00675864" w:rsidP="00372A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Обсяг модуля</w:t>
      </w:r>
      <w:r>
        <w:rPr>
          <w:rFonts w:ascii="Arial" w:hAnsi="Arial" w:cs="Arial"/>
          <w:sz w:val="24"/>
          <w:szCs w:val="24"/>
          <w:lang w:val="uk-UA"/>
        </w:rPr>
        <w:t>: загальна кількість годин – 54 (кредитів ЄКТС – 1,5), аудиторні години – 26 (лекції – 10, практичні заняття – 16).</w:t>
      </w:r>
    </w:p>
    <w:p w:rsidR="00675864" w:rsidRDefault="00372AAF" w:rsidP="00372A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Лектори</w:t>
      </w:r>
      <w:r w:rsidR="00675864">
        <w:rPr>
          <w:rFonts w:ascii="Arial" w:hAnsi="Arial" w:cs="Arial"/>
          <w:sz w:val="24"/>
          <w:szCs w:val="24"/>
          <w:lang w:val="uk-UA"/>
        </w:rPr>
        <w:t xml:space="preserve">: кандидат педагогічних наук, доцент </w:t>
      </w:r>
      <w:proofErr w:type="spellStart"/>
      <w:r w:rsidR="00675864">
        <w:rPr>
          <w:rFonts w:ascii="Arial" w:hAnsi="Arial" w:cs="Arial"/>
          <w:sz w:val="24"/>
          <w:szCs w:val="24"/>
          <w:lang w:val="uk-UA"/>
        </w:rPr>
        <w:t>Білецька</w:t>
      </w:r>
      <w:proofErr w:type="spellEnd"/>
      <w:r w:rsidR="00675864">
        <w:rPr>
          <w:rFonts w:ascii="Arial" w:hAnsi="Arial" w:cs="Arial"/>
          <w:sz w:val="24"/>
          <w:szCs w:val="24"/>
          <w:lang w:val="uk-UA"/>
        </w:rPr>
        <w:t xml:space="preserve"> І.О.</w:t>
      </w:r>
    </w:p>
    <w:p w:rsidR="00675864" w:rsidRPr="00372AAF" w:rsidRDefault="00675864" w:rsidP="00372A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2AAF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675864" w:rsidRDefault="00675864" w:rsidP="00372AAF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372AAF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675864" w:rsidRDefault="00675864" w:rsidP="00372AAF">
      <w:pPr>
        <w:pStyle w:val="a6"/>
        <w:tabs>
          <w:tab w:val="left" w:pos="284"/>
        </w:tabs>
        <w:ind w:left="-567"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знати:</w:t>
      </w:r>
      <w:r>
        <w:rPr>
          <w:rFonts w:ascii="Arial" w:hAnsi="Arial" w:cs="Arial"/>
          <w:b w:val="0"/>
          <w:szCs w:val="24"/>
        </w:rPr>
        <w:t xml:space="preserve"> про словниковий склад як мовну підсистему; про функціональні, </w:t>
      </w:r>
      <w:proofErr w:type="spellStart"/>
      <w:r>
        <w:rPr>
          <w:rFonts w:ascii="Arial" w:hAnsi="Arial" w:cs="Arial"/>
          <w:b w:val="0"/>
          <w:szCs w:val="24"/>
        </w:rPr>
        <w:t>історико-етимологічні</w:t>
      </w:r>
      <w:proofErr w:type="spellEnd"/>
      <w:r>
        <w:rPr>
          <w:rFonts w:ascii="Arial" w:hAnsi="Arial" w:cs="Arial"/>
          <w:b w:val="0"/>
          <w:szCs w:val="24"/>
        </w:rPr>
        <w:t>, соціолінгвістичні та стилістичні ознаки лексичних одиниць; про розвиток і збагачення словникового складу англійської мови з точки зору семантики, словотвору, запозичення; про специфіку англійської фразеології; про лексикографічну науку;</w:t>
      </w:r>
    </w:p>
    <w:p w:rsidR="00675864" w:rsidRDefault="00372AAF" w:rsidP="00372AAF">
      <w:pPr>
        <w:pStyle w:val="a6"/>
        <w:tabs>
          <w:tab w:val="left" w:pos="284"/>
        </w:tabs>
        <w:ind w:left="-567"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у</w:t>
      </w:r>
      <w:r w:rsidR="00675864">
        <w:rPr>
          <w:rFonts w:ascii="Arial" w:hAnsi="Arial" w:cs="Arial"/>
          <w:szCs w:val="24"/>
        </w:rPr>
        <w:t>міти:</w:t>
      </w:r>
      <w:r w:rsidR="00675864">
        <w:rPr>
          <w:rFonts w:ascii="Arial" w:hAnsi="Arial" w:cs="Arial"/>
          <w:b w:val="0"/>
          <w:szCs w:val="24"/>
        </w:rPr>
        <w:t xml:space="preserve"> пояснювати значення складних та похідних слів, спираючись на словотворчі моделі; співвідносити різні лексичні одиниці за ознакою їх системних подібностей та відмінностей; розкривати семантичну структуру слів та фразеологічних одиниць з урахуванням їх прямих та переносних значень, етимології, характеру та ступеня асиміляції запозиченої лексики.</w:t>
      </w:r>
    </w:p>
    <w:p w:rsidR="00675864" w:rsidRDefault="00675864" w:rsidP="00372AAF">
      <w:pPr>
        <w:pStyle w:val="a6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Спосіб навчання</w:t>
      </w:r>
      <w:r w:rsidR="00372AAF">
        <w:rPr>
          <w:rFonts w:ascii="Arial" w:hAnsi="Arial" w:cs="Arial"/>
          <w:b w:val="0"/>
          <w:szCs w:val="24"/>
        </w:rPr>
        <w:t>: аудиторні заняття</w:t>
      </w:r>
      <w:r>
        <w:rPr>
          <w:rFonts w:ascii="Arial" w:hAnsi="Arial" w:cs="Arial"/>
          <w:b w:val="0"/>
          <w:szCs w:val="24"/>
        </w:rPr>
        <w:t>.</w:t>
      </w:r>
    </w:p>
    <w:p w:rsidR="00675864" w:rsidRPr="00372AAF" w:rsidRDefault="00675864" w:rsidP="00372AAF">
      <w:pPr>
        <w:pStyle w:val="a6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Необхідні обов’язкові попередні та супутні модулі</w:t>
      </w:r>
      <w:r>
        <w:rPr>
          <w:rFonts w:ascii="Arial" w:hAnsi="Arial" w:cs="Arial"/>
          <w:b w:val="0"/>
          <w:szCs w:val="24"/>
        </w:rPr>
        <w:t>:</w:t>
      </w:r>
      <w:r w:rsidR="00372AAF">
        <w:rPr>
          <w:rFonts w:ascii="Arial" w:hAnsi="Arial" w:cs="Arial"/>
          <w:b w:val="0"/>
          <w:szCs w:val="24"/>
        </w:rPr>
        <w:t xml:space="preserve"> </w:t>
      </w:r>
      <w:r w:rsidR="00372AAF" w:rsidRPr="00372AAF">
        <w:rPr>
          <w:rFonts w:ascii="Arial" w:hAnsi="Arial" w:cs="Arial"/>
          <w:b w:val="0"/>
          <w:szCs w:val="24"/>
        </w:rPr>
        <w:t>і</w:t>
      </w:r>
      <w:r w:rsidRPr="00372AAF">
        <w:rPr>
          <w:rFonts w:ascii="Arial" w:hAnsi="Arial" w:cs="Arial"/>
          <w:b w:val="0"/>
          <w:szCs w:val="24"/>
        </w:rPr>
        <w:t>сторія англійської мови</w:t>
      </w:r>
      <w:r w:rsidR="00372AAF" w:rsidRPr="00372AAF">
        <w:rPr>
          <w:rFonts w:ascii="Arial" w:hAnsi="Arial" w:cs="Arial"/>
          <w:b w:val="0"/>
          <w:szCs w:val="24"/>
        </w:rPr>
        <w:t>;</w:t>
      </w:r>
      <w:r w:rsidR="00372AAF">
        <w:rPr>
          <w:rFonts w:ascii="Arial" w:hAnsi="Arial" w:cs="Arial"/>
          <w:b w:val="0"/>
          <w:szCs w:val="24"/>
        </w:rPr>
        <w:t xml:space="preserve"> </w:t>
      </w:r>
      <w:r w:rsidR="00372AAF" w:rsidRPr="00372AAF">
        <w:rPr>
          <w:rFonts w:ascii="Arial" w:hAnsi="Arial" w:cs="Arial"/>
          <w:b w:val="0"/>
          <w:szCs w:val="24"/>
        </w:rPr>
        <w:t>т</w:t>
      </w:r>
      <w:r w:rsidRPr="00372AAF">
        <w:rPr>
          <w:rFonts w:ascii="Arial" w:hAnsi="Arial" w:cs="Arial"/>
          <w:b w:val="0"/>
          <w:szCs w:val="24"/>
        </w:rPr>
        <w:t>еоретична граматика англійської мови.</w:t>
      </w:r>
    </w:p>
    <w:p w:rsidR="00675864" w:rsidRDefault="00675864" w:rsidP="00372AAF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ind w:left="-567"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Зміст</w:t>
      </w:r>
      <w:r w:rsidR="00372AAF">
        <w:rPr>
          <w:rFonts w:ascii="Arial" w:hAnsi="Arial" w:cs="Arial"/>
          <w:szCs w:val="24"/>
        </w:rPr>
        <w:t xml:space="preserve"> навчального</w:t>
      </w:r>
      <w:r>
        <w:rPr>
          <w:rFonts w:ascii="Arial" w:hAnsi="Arial" w:cs="Arial"/>
          <w:szCs w:val="24"/>
        </w:rPr>
        <w:t xml:space="preserve"> </w:t>
      </w:r>
      <w:r w:rsidRPr="00372AAF">
        <w:rPr>
          <w:rFonts w:ascii="Arial" w:hAnsi="Arial" w:cs="Arial"/>
          <w:szCs w:val="24"/>
        </w:rPr>
        <w:t>модуля:</w:t>
      </w:r>
      <w:r>
        <w:rPr>
          <w:rFonts w:ascii="Arial" w:hAnsi="Arial" w:cs="Arial"/>
          <w:b w:val="0"/>
          <w:szCs w:val="24"/>
        </w:rPr>
        <w:t xml:space="preserve"> Лексикологія як наука. Загальні проблеми теорії слова. Характерологічні особливості сучасного англійського словника. Етимологічна характеристика англійського словникового складу. Структура англійських слів і словотвір. Типи значень слова, природа семантичних змін. Омонімія, синонімія, антонімія. Англійська фразеологія. Лексикографія.</w:t>
      </w:r>
    </w:p>
    <w:p w:rsidR="00675864" w:rsidRDefault="00675864" w:rsidP="00372AAF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Рекомендована література</w:t>
      </w:r>
      <w:r>
        <w:rPr>
          <w:rFonts w:ascii="Arial" w:hAnsi="Arial" w:cs="Arial"/>
          <w:b w:val="0"/>
          <w:szCs w:val="24"/>
        </w:rPr>
        <w:t>:</w:t>
      </w:r>
    </w:p>
    <w:p w:rsidR="00675864" w:rsidRDefault="00675864" w:rsidP="00372AAF">
      <w:pPr>
        <w:pStyle w:val="a4"/>
        <w:numPr>
          <w:ilvl w:val="1"/>
          <w:numId w:val="1"/>
        </w:numPr>
        <w:tabs>
          <w:tab w:val="clear" w:pos="1440"/>
          <w:tab w:val="left" w:pos="284"/>
        </w:tabs>
        <w:ind w:left="-567" w:firstLine="567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Антрушина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Г.Б.,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Афанасьева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О.В., Морозова Н.Н.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Лексикология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английского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языка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Учеб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Пособие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для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сту</w:t>
      </w:r>
      <w:r>
        <w:rPr>
          <w:rFonts w:ascii="Arial" w:hAnsi="Arial" w:cs="Arial"/>
          <w:sz w:val="24"/>
          <w:szCs w:val="24"/>
        </w:rPr>
        <w:t>дентов</w:t>
      </w:r>
      <w:proofErr w:type="spellEnd"/>
      <w:r>
        <w:rPr>
          <w:rFonts w:ascii="Arial" w:hAnsi="Arial" w:cs="Arial"/>
          <w:sz w:val="24"/>
          <w:szCs w:val="24"/>
        </w:rPr>
        <w:t>. – 2-е изд., стереотип. – М.: Дрофа, 2000. – 288 с.</w:t>
      </w:r>
    </w:p>
    <w:p w:rsidR="00675864" w:rsidRDefault="00372AAF" w:rsidP="00372AA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72AAF">
        <w:rPr>
          <w:rFonts w:ascii="Arial" w:hAnsi="Arial" w:cs="Arial"/>
          <w:b/>
          <w:sz w:val="24"/>
          <w:szCs w:val="24"/>
          <w:lang w:val="uk-UA"/>
        </w:rPr>
        <w:t xml:space="preserve">2. </w:t>
      </w:r>
      <w:r w:rsidR="00675864">
        <w:rPr>
          <w:rFonts w:ascii="Arial" w:hAnsi="Arial" w:cs="Arial"/>
          <w:sz w:val="24"/>
          <w:szCs w:val="24"/>
          <w:lang w:val="uk-UA"/>
        </w:rPr>
        <w:t>Лексикологія сучасної англійської мови: Курс лекцій / Уклад. І.О.</w:t>
      </w:r>
      <w:proofErr w:type="spellStart"/>
      <w:r w:rsidR="00675864">
        <w:rPr>
          <w:rFonts w:ascii="Arial" w:hAnsi="Arial" w:cs="Arial"/>
          <w:sz w:val="24"/>
          <w:szCs w:val="24"/>
          <w:lang w:val="uk-UA"/>
        </w:rPr>
        <w:t>Білецька</w:t>
      </w:r>
      <w:proofErr w:type="spellEnd"/>
      <w:r w:rsidR="00675864">
        <w:rPr>
          <w:rFonts w:ascii="Arial" w:hAnsi="Arial" w:cs="Arial"/>
          <w:sz w:val="24"/>
          <w:szCs w:val="24"/>
          <w:lang w:val="uk-UA"/>
        </w:rPr>
        <w:t>. – Умань: СПД Жовтий, 2010. – 86 с.</w:t>
      </w:r>
    </w:p>
    <w:p w:rsidR="00675864" w:rsidRDefault="00372AAF" w:rsidP="00372AA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72AAF">
        <w:rPr>
          <w:rFonts w:ascii="Arial" w:hAnsi="Arial" w:cs="Arial"/>
          <w:b/>
          <w:sz w:val="24"/>
          <w:szCs w:val="24"/>
          <w:lang w:val="uk-UA"/>
        </w:rPr>
        <w:t xml:space="preserve">3. </w:t>
      </w:r>
      <w:r w:rsidR="00675864">
        <w:rPr>
          <w:rFonts w:ascii="Arial" w:hAnsi="Arial" w:cs="Arial"/>
          <w:sz w:val="24"/>
          <w:szCs w:val="24"/>
          <w:lang w:val="uk-UA"/>
        </w:rPr>
        <w:t>Лексикологія сучасної англійської мови: Методичні рекомендації / Уклад. І.О.</w:t>
      </w:r>
      <w:proofErr w:type="spellStart"/>
      <w:r w:rsidR="00675864">
        <w:rPr>
          <w:rFonts w:ascii="Arial" w:hAnsi="Arial" w:cs="Arial"/>
          <w:sz w:val="24"/>
          <w:szCs w:val="24"/>
          <w:lang w:val="uk-UA"/>
        </w:rPr>
        <w:t>Білецька</w:t>
      </w:r>
      <w:proofErr w:type="spellEnd"/>
      <w:r w:rsidR="00675864">
        <w:rPr>
          <w:rFonts w:ascii="Arial" w:hAnsi="Arial" w:cs="Arial"/>
          <w:sz w:val="24"/>
          <w:szCs w:val="24"/>
          <w:lang w:val="uk-UA"/>
        </w:rPr>
        <w:t>. – Умань: СПД Жовтий, 2010. – 46 с.</w:t>
      </w:r>
    </w:p>
    <w:p w:rsidR="00675864" w:rsidRDefault="00675864" w:rsidP="00372AA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72AAF">
        <w:rPr>
          <w:rFonts w:ascii="Arial" w:hAnsi="Arial" w:cs="Arial"/>
          <w:b/>
          <w:sz w:val="24"/>
          <w:szCs w:val="24"/>
          <w:lang w:val="uk-UA"/>
        </w:rPr>
        <w:t>4</w:t>
      </w:r>
      <w:r w:rsidR="00372AAF" w:rsidRPr="00372AAF">
        <w:rPr>
          <w:rFonts w:ascii="Arial" w:hAnsi="Arial" w:cs="Arial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Ніколенко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А.Г. Лексикологія англійської мови – теорія і практика. – Вінниця: Нова Книга, 2007. – 528 с.</w:t>
      </w:r>
    </w:p>
    <w:p w:rsidR="00675864" w:rsidRDefault="00675864" w:rsidP="00372AA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12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b/>
          <w:sz w:val="24"/>
          <w:szCs w:val="24"/>
          <w:lang w:val="uk-UA"/>
        </w:rPr>
        <w:t>Форми та методи навчання</w:t>
      </w:r>
      <w:r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робота.</w:t>
      </w:r>
    </w:p>
    <w:p w:rsidR="00675864" w:rsidRDefault="00675864" w:rsidP="00372AAF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13.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Методи та критерії оцінювання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372AAF" w:rsidRDefault="00675864" w:rsidP="00372A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72AAF">
        <w:rPr>
          <w:rFonts w:ascii="Arial" w:hAnsi="Arial" w:cs="Arial"/>
          <w:sz w:val="24"/>
          <w:szCs w:val="24"/>
          <w:lang w:val="uk-UA"/>
        </w:rPr>
        <w:t xml:space="preserve">поточний контроль (70 %): </w:t>
      </w:r>
      <w:proofErr w:type="spellStart"/>
      <w:r w:rsidRPr="00372AAF">
        <w:rPr>
          <w:rFonts w:ascii="Arial" w:hAnsi="Arial" w:cs="Arial"/>
          <w:sz w:val="24"/>
          <w:szCs w:val="24"/>
        </w:rPr>
        <w:t>поточне</w:t>
      </w:r>
      <w:proofErr w:type="spellEnd"/>
      <w:r w:rsidRPr="00372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AAF">
        <w:rPr>
          <w:rFonts w:ascii="Arial" w:hAnsi="Arial" w:cs="Arial"/>
          <w:sz w:val="24"/>
          <w:szCs w:val="24"/>
        </w:rPr>
        <w:t>оцінювання</w:t>
      </w:r>
      <w:proofErr w:type="spellEnd"/>
      <w:r w:rsidRPr="00372AAF">
        <w:rPr>
          <w:rFonts w:ascii="Arial" w:hAnsi="Arial" w:cs="Arial"/>
          <w:sz w:val="24"/>
          <w:szCs w:val="24"/>
        </w:rPr>
        <w:t xml:space="preserve"> на практичному </w:t>
      </w:r>
      <w:proofErr w:type="spellStart"/>
      <w:r w:rsidRPr="00372AAF">
        <w:rPr>
          <w:rFonts w:ascii="Arial" w:hAnsi="Arial" w:cs="Arial"/>
          <w:sz w:val="24"/>
          <w:szCs w:val="24"/>
        </w:rPr>
        <w:t>занятті</w:t>
      </w:r>
      <w:proofErr w:type="spellEnd"/>
      <w:r w:rsidRPr="00372A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2AAF">
        <w:rPr>
          <w:rFonts w:ascii="Arial" w:hAnsi="Arial" w:cs="Arial"/>
          <w:sz w:val="24"/>
          <w:szCs w:val="24"/>
        </w:rPr>
        <w:t>тестування</w:t>
      </w:r>
      <w:proofErr w:type="spellEnd"/>
      <w:r w:rsidRPr="00372A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2AAF">
        <w:rPr>
          <w:rFonts w:ascii="Arial" w:hAnsi="Arial" w:cs="Arial"/>
          <w:sz w:val="24"/>
          <w:szCs w:val="24"/>
        </w:rPr>
        <w:t>оцінка</w:t>
      </w:r>
      <w:proofErr w:type="spellEnd"/>
      <w:r w:rsidRPr="00372AAF">
        <w:rPr>
          <w:rFonts w:ascii="Arial" w:hAnsi="Arial" w:cs="Arial"/>
          <w:sz w:val="24"/>
          <w:szCs w:val="24"/>
        </w:rPr>
        <w:t xml:space="preserve"> за ІНДЗ, </w:t>
      </w:r>
      <w:proofErr w:type="spellStart"/>
      <w:r w:rsidRPr="00372AAF">
        <w:rPr>
          <w:rFonts w:ascii="Arial" w:hAnsi="Arial" w:cs="Arial"/>
          <w:sz w:val="24"/>
          <w:szCs w:val="24"/>
        </w:rPr>
        <w:t>оцінка</w:t>
      </w:r>
      <w:proofErr w:type="spellEnd"/>
      <w:r w:rsidRPr="00372AAF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372AAF">
        <w:rPr>
          <w:rFonts w:ascii="Arial" w:hAnsi="Arial" w:cs="Arial"/>
          <w:sz w:val="24"/>
          <w:szCs w:val="24"/>
        </w:rPr>
        <w:t>усні</w:t>
      </w:r>
      <w:proofErr w:type="spellEnd"/>
      <w:r w:rsidRPr="00372AAF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372AAF">
        <w:rPr>
          <w:rFonts w:ascii="Arial" w:hAnsi="Arial" w:cs="Arial"/>
          <w:sz w:val="24"/>
          <w:szCs w:val="24"/>
        </w:rPr>
        <w:t>письмові</w:t>
      </w:r>
      <w:proofErr w:type="spellEnd"/>
      <w:r w:rsidRPr="00372AAF">
        <w:rPr>
          <w:rFonts w:ascii="Arial" w:hAnsi="Arial" w:cs="Arial"/>
          <w:sz w:val="24"/>
          <w:szCs w:val="24"/>
        </w:rPr>
        <w:t xml:space="preserve"> </w:t>
      </w:r>
      <w:r w:rsidRPr="00372AAF">
        <w:rPr>
          <w:rFonts w:ascii="Arial" w:hAnsi="Arial" w:cs="Arial"/>
          <w:sz w:val="24"/>
          <w:szCs w:val="24"/>
          <w:lang w:val="uk-UA"/>
        </w:rPr>
        <w:t xml:space="preserve">практичні </w:t>
      </w:r>
      <w:proofErr w:type="spellStart"/>
      <w:r w:rsidRPr="00372AAF">
        <w:rPr>
          <w:rFonts w:ascii="Arial" w:hAnsi="Arial" w:cs="Arial"/>
          <w:sz w:val="24"/>
          <w:szCs w:val="24"/>
        </w:rPr>
        <w:t>завдання</w:t>
      </w:r>
      <w:proofErr w:type="spellEnd"/>
      <w:r w:rsidRPr="00372AAF">
        <w:rPr>
          <w:rFonts w:ascii="Arial" w:hAnsi="Arial" w:cs="Arial"/>
          <w:sz w:val="24"/>
          <w:szCs w:val="24"/>
        </w:rPr>
        <w:t xml:space="preserve"> </w:t>
      </w:r>
      <w:r w:rsidRPr="00372AAF">
        <w:rPr>
          <w:rFonts w:ascii="Arial" w:hAnsi="Arial" w:cs="Arial"/>
          <w:sz w:val="24"/>
          <w:szCs w:val="24"/>
          <w:lang w:val="uk-UA"/>
        </w:rPr>
        <w:t>і вправи.</w:t>
      </w:r>
    </w:p>
    <w:p w:rsidR="00675864" w:rsidRPr="00372AAF" w:rsidRDefault="00675864" w:rsidP="00372A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72AAF">
        <w:rPr>
          <w:rFonts w:ascii="Arial" w:hAnsi="Arial" w:cs="Arial"/>
          <w:sz w:val="24"/>
          <w:szCs w:val="24"/>
          <w:lang w:val="uk-UA"/>
        </w:rPr>
        <w:t xml:space="preserve">підсумковий </w:t>
      </w:r>
      <w:bookmarkStart w:id="0" w:name="_GoBack"/>
      <w:bookmarkEnd w:id="0"/>
      <w:r w:rsidRPr="00372AAF">
        <w:rPr>
          <w:rFonts w:ascii="Arial" w:hAnsi="Arial" w:cs="Arial"/>
          <w:sz w:val="24"/>
          <w:szCs w:val="24"/>
          <w:lang w:val="uk-UA"/>
        </w:rPr>
        <w:t>контроль (30 %): підсумкова контрольна робота, залік.</w:t>
      </w:r>
    </w:p>
    <w:p w:rsidR="00A17286" w:rsidRDefault="00675864" w:rsidP="00372AAF">
      <w:pPr>
        <w:tabs>
          <w:tab w:val="left" w:pos="284"/>
        </w:tabs>
        <w:spacing w:line="240" w:lineRule="auto"/>
        <w:ind w:left="-567" w:firstLine="567"/>
      </w:pPr>
      <w:r>
        <w:rPr>
          <w:rFonts w:ascii="Arial" w:hAnsi="Arial" w:cs="Arial"/>
          <w:b/>
          <w:sz w:val="24"/>
          <w:szCs w:val="24"/>
          <w:lang w:val="uk-UA"/>
        </w:rPr>
        <w:t>14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b/>
          <w:sz w:val="24"/>
          <w:szCs w:val="24"/>
          <w:lang w:val="uk-UA"/>
        </w:rPr>
        <w:t>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англійська.</w:t>
      </w:r>
    </w:p>
    <w:sectPr w:rsidR="00A1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76A"/>
    <w:multiLevelType w:val="hybridMultilevel"/>
    <w:tmpl w:val="F32EE02E"/>
    <w:lvl w:ilvl="0" w:tplc="5738798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DB529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55E8A"/>
    <w:multiLevelType w:val="singleLevel"/>
    <w:tmpl w:val="44362E3C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51002330"/>
    <w:multiLevelType w:val="hybridMultilevel"/>
    <w:tmpl w:val="4BAA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9589A"/>
    <w:multiLevelType w:val="hybridMultilevel"/>
    <w:tmpl w:val="9E743124"/>
    <w:lvl w:ilvl="0" w:tplc="7BD88542">
      <w:start w:val="1"/>
      <w:numFmt w:val="decimal"/>
      <w:lvlText w:val="%1)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4"/>
    <w:rsid w:val="00080611"/>
    <w:rsid w:val="00295E7A"/>
    <w:rsid w:val="002D6485"/>
    <w:rsid w:val="00372AAF"/>
    <w:rsid w:val="003B0F78"/>
    <w:rsid w:val="00675864"/>
    <w:rsid w:val="009F1E59"/>
    <w:rsid w:val="00A17286"/>
    <w:rsid w:val="00AE210F"/>
    <w:rsid w:val="00CA191B"/>
    <w:rsid w:val="00D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6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75864"/>
    <w:pPr>
      <w:spacing w:after="0" w:line="240" w:lineRule="auto"/>
      <w:ind w:left="567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75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67586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6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75864"/>
    <w:pPr>
      <w:spacing w:after="0" w:line="240" w:lineRule="auto"/>
      <w:ind w:left="567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75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67586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</dc:creator>
  <cp:keywords/>
  <dc:description/>
  <cp:lastModifiedBy>WinXPProSP3</cp:lastModifiedBy>
  <cp:revision>3</cp:revision>
  <dcterms:created xsi:type="dcterms:W3CDTF">2011-10-24T12:57:00Z</dcterms:created>
  <dcterms:modified xsi:type="dcterms:W3CDTF">2012-04-18T10:46:00Z</dcterms:modified>
</cp:coreProperties>
</file>