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2" w:rsidRPr="00B66C31" w:rsidRDefault="00EB31EE" w:rsidP="00EB31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6C31">
        <w:rPr>
          <w:rFonts w:ascii="Times New Roman" w:hAnsi="Times New Roman" w:cs="Times New Roman"/>
          <w:b/>
          <w:i/>
          <w:sz w:val="28"/>
          <w:szCs w:val="28"/>
        </w:rPr>
        <w:t xml:space="preserve">УДК  </w:t>
      </w:r>
    </w:p>
    <w:p w:rsidR="00EB31EE" w:rsidRPr="00B66C31" w:rsidRDefault="00EB31EE" w:rsidP="00EB3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66C31">
        <w:rPr>
          <w:rFonts w:ascii="Times New Roman" w:hAnsi="Times New Roman" w:cs="Times New Roman"/>
          <w:sz w:val="28"/>
          <w:szCs w:val="28"/>
          <w:u w:val="single"/>
        </w:rPr>
        <w:t>Тимцуник</w:t>
      </w:r>
      <w:proofErr w:type="spellEnd"/>
      <w:r w:rsidRPr="00B66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66C31">
        <w:rPr>
          <w:rFonts w:ascii="Times New Roman" w:hAnsi="Times New Roman" w:cs="Times New Roman"/>
          <w:sz w:val="28"/>
          <w:szCs w:val="28"/>
          <w:u w:val="single"/>
        </w:rPr>
        <w:t>Юлія</w:t>
      </w:r>
      <w:proofErr w:type="spellEnd"/>
      <w:r w:rsidRPr="00B66C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66C31">
        <w:rPr>
          <w:rFonts w:ascii="Times New Roman" w:hAnsi="Times New Roman" w:cs="Times New Roman"/>
          <w:sz w:val="28"/>
          <w:szCs w:val="28"/>
          <w:u w:val="single"/>
        </w:rPr>
        <w:t>Миколаївна</w:t>
      </w:r>
      <w:proofErr w:type="spellEnd"/>
    </w:p>
    <w:p w:rsidR="00EB31EE" w:rsidRDefault="00EB31EE" w:rsidP="00EB3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B31EE" w:rsidRDefault="00EB31EE" w:rsidP="006A1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ПІДГОТОВКА МАЙБУТНІХ МАГІСТРІВ УПРАВЛІННЯ НАВЧАЛЬНИМИ ЗАКЛАДАМИ</w:t>
      </w:r>
      <w:r w:rsidR="006A122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МАРКЕТИНГОВОЇ ДІЯЛЬНОСТІ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ЯК ПЕДАГОГІЧНА ПРОБЛЕМА</w:t>
      </w:r>
    </w:p>
    <w:p w:rsidR="00B66C31" w:rsidRPr="00C96D59" w:rsidRDefault="00B66C31" w:rsidP="00C96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EE" w:rsidRDefault="006A122E" w:rsidP="0000650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2B7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132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освітній маркетинг стає невід’ємною складовою педагогічного менеджменту керівника.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>Його з</w:t>
      </w:r>
      <w:r w:rsidR="00633132">
        <w:rPr>
          <w:rFonts w:ascii="Times New Roman" w:hAnsi="Times New Roman" w:cs="Times New Roman"/>
          <w:sz w:val="28"/>
          <w:szCs w:val="28"/>
          <w:lang w:val="uk-UA"/>
        </w:rPr>
        <w:t xml:space="preserve">датність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 </w:t>
      </w:r>
      <w:r w:rsidR="00633132">
        <w:rPr>
          <w:rFonts w:ascii="Times New Roman" w:hAnsi="Times New Roman" w:cs="Times New Roman"/>
          <w:sz w:val="28"/>
          <w:szCs w:val="28"/>
          <w:lang w:val="uk-UA"/>
        </w:rPr>
        <w:t xml:space="preserve">маркетингову стратегію розвитку навчального закладу, застосовувати маркетингові інструменти є важливою умовою успішної діяльності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>навчального закладу на сучасному ринку освіти</w:t>
      </w:r>
      <w:r w:rsidR="006331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Саме тому,</w:t>
      </w:r>
      <w:r w:rsidR="0000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 xml:space="preserve">проблема 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>ідготовки</w:t>
      </w:r>
      <w:r w:rsidR="00006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майбутніх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>магістрів управління навчальними закладами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маркетингової діяльності </w:t>
      </w:r>
      <w:r w:rsidR="00D600F8">
        <w:rPr>
          <w:rFonts w:ascii="Times New Roman" w:hAnsi="Times New Roman" w:cs="Times New Roman"/>
          <w:sz w:val="28"/>
          <w:szCs w:val="28"/>
          <w:lang w:val="uk-UA"/>
        </w:rPr>
        <w:t xml:space="preserve">є актуальною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вимагає особливих підходів до процесу </w:t>
      </w:r>
      <w:r w:rsidR="00006505">
        <w:rPr>
          <w:rFonts w:ascii="Times New Roman" w:hAnsi="Times New Roman" w:cs="Times New Roman"/>
          <w:sz w:val="28"/>
          <w:szCs w:val="28"/>
          <w:lang w:val="uk-UA"/>
        </w:rPr>
        <w:t>їх професійної підготовки.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122E" w:rsidRDefault="006A122E" w:rsidP="00392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2B7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78F">
        <w:rPr>
          <w:rFonts w:ascii="Times New Roman" w:hAnsi="Times New Roman" w:cs="Times New Roman"/>
          <w:sz w:val="28"/>
          <w:szCs w:val="28"/>
          <w:lang w:val="uk-UA"/>
        </w:rPr>
        <w:t>Маркетингу у сфері освіти присвячено чимало наукових праць</w:t>
      </w:r>
      <w:r w:rsidR="0009478F" w:rsidRPr="003B4AE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78F">
        <w:rPr>
          <w:rFonts w:ascii="Times New Roman" w:hAnsi="Times New Roman" w:cs="Times New Roman"/>
          <w:sz w:val="28"/>
          <w:szCs w:val="28"/>
          <w:lang w:val="uk-UA"/>
        </w:rPr>
        <w:t xml:space="preserve"> Зокрема, місце освітнього</w:t>
      </w:r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 маркетинг</w:t>
      </w:r>
      <w:r w:rsidR="000947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 у загальній структурі діяльності навчального закладу відображено в працях таких вчених, як І.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Кратта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Кожухара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Т. Оболенської, Н. Литвинової, О.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Панкрухіна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Ю.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Петруня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С. Мамонтова, І. Мороза, О.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Сагінової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 та ін. Вагомий внесок у розвиток маркетингу у сфері освіти, вивчення освітніх послуг як специфічного товару зроблено науковцями: І.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Брітченком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В. Афанасьєвим, Н.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Верхоглядовою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Гончаровим</w:t>
      </w:r>
      <w:proofErr w:type="spellEnd"/>
      <w:r w:rsidR="0009478F">
        <w:rPr>
          <w:rFonts w:ascii="Times New Roman" w:hAnsi="Times New Roman" w:cs="Times New Roman"/>
          <w:sz w:val="28"/>
          <w:szCs w:val="28"/>
          <w:lang w:val="uk-UA"/>
        </w:rPr>
        <w:t xml:space="preserve">, А. </w:t>
      </w:r>
      <w:proofErr w:type="spellStart"/>
      <w:r w:rsidR="0009478F">
        <w:rPr>
          <w:rFonts w:ascii="Times New Roman" w:hAnsi="Times New Roman" w:cs="Times New Roman"/>
          <w:sz w:val="28"/>
          <w:szCs w:val="28"/>
          <w:lang w:val="uk-UA"/>
        </w:rPr>
        <w:t>Кармаєвим</w:t>
      </w:r>
      <w:proofErr w:type="spellEnd"/>
      <w:r w:rsidR="0009478F">
        <w:rPr>
          <w:rFonts w:ascii="Times New Roman" w:hAnsi="Times New Roman" w:cs="Times New Roman"/>
          <w:sz w:val="28"/>
          <w:szCs w:val="28"/>
          <w:lang w:val="uk-UA"/>
        </w:rPr>
        <w:t>, В. Марковою, І. 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Решетніковою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, Т.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Решетіловою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 та ін. Маркетингову діяльність як одну з важливих функцій керівника навчального закладу розглянуто в працях таких науковців, як Л. Струтинської, О. Мусієнк</w:t>
      </w:r>
      <w:r w:rsidR="0009478F">
        <w:rPr>
          <w:rFonts w:ascii="Times New Roman" w:hAnsi="Times New Roman" w:cs="Times New Roman"/>
          <w:sz w:val="28"/>
          <w:szCs w:val="28"/>
          <w:lang w:val="uk-UA"/>
        </w:rPr>
        <w:t xml:space="preserve">о, С. </w:t>
      </w:r>
      <w:proofErr w:type="spellStart"/>
      <w:r w:rsidR="0009478F">
        <w:rPr>
          <w:rFonts w:ascii="Times New Roman" w:hAnsi="Times New Roman" w:cs="Times New Roman"/>
          <w:sz w:val="28"/>
          <w:szCs w:val="28"/>
          <w:lang w:val="uk-UA"/>
        </w:rPr>
        <w:t>Тєлєтової</w:t>
      </w:r>
      <w:proofErr w:type="spellEnd"/>
      <w:r w:rsidR="0009478F">
        <w:rPr>
          <w:rFonts w:ascii="Times New Roman" w:hAnsi="Times New Roman" w:cs="Times New Roman"/>
          <w:sz w:val="28"/>
          <w:szCs w:val="28"/>
          <w:lang w:val="uk-UA"/>
        </w:rPr>
        <w:t xml:space="preserve">, З. </w:t>
      </w:r>
      <w:proofErr w:type="spellStart"/>
      <w:r w:rsidR="0009478F">
        <w:rPr>
          <w:rFonts w:ascii="Times New Roman" w:hAnsi="Times New Roman" w:cs="Times New Roman"/>
          <w:sz w:val="28"/>
          <w:szCs w:val="28"/>
          <w:lang w:val="uk-UA"/>
        </w:rPr>
        <w:t>Рябової</w:t>
      </w:r>
      <w:proofErr w:type="spellEnd"/>
      <w:r w:rsidR="0009478F">
        <w:rPr>
          <w:rFonts w:ascii="Times New Roman" w:hAnsi="Times New Roman" w:cs="Times New Roman"/>
          <w:sz w:val="28"/>
          <w:szCs w:val="28"/>
          <w:lang w:val="uk-UA"/>
        </w:rPr>
        <w:t>, І. </w:t>
      </w:r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Кушніра, В. </w:t>
      </w:r>
      <w:proofErr w:type="spellStart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>Панічевої</w:t>
      </w:r>
      <w:proofErr w:type="spellEnd"/>
      <w:r w:rsidR="0009478F" w:rsidRPr="0009478F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</w:p>
    <w:p w:rsidR="001514D6" w:rsidRPr="001514D6" w:rsidRDefault="001514D6" w:rsidP="00392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4D6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цілей статті.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підготовки майбутніх магістрів управління навчальними закладами як педагогічної проблеми.</w:t>
      </w:r>
    </w:p>
    <w:p w:rsidR="00780A20" w:rsidRDefault="00D600F8" w:rsidP="00780A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="00780A20">
        <w:rPr>
          <w:rFonts w:ascii="Times New Roman" w:hAnsi="Times New Roman" w:cs="Times New Roman"/>
          <w:sz w:val="28"/>
          <w:szCs w:val="28"/>
          <w:lang w:val="uk-UA"/>
        </w:rPr>
        <w:t>Низка проблем, що постала перед країнами світу,</w:t>
      </w:r>
      <w:r w:rsidR="00780A20" w:rsidRPr="00C53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A20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780A20" w:rsidRPr="00345E2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80A20">
        <w:rPr>
          <w:rFonts w:ascii="Times New Roman" w:hAnsi="Times New Roman" w:cs="Times New Roman"/>
          <w:sz w:val="28"/>
          <w:szCs w:val="28"/>
          <w:lang w:val="uk-UA"/>
        </w:rPr>
        <w:t xml:space="preserve">язаних зі змінами умов функціонування ринку освіти та </w:t>
      </w:r>
      <w:r w:rsidR="00780A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його динамічним зростанням, призвела до активного пошуку шляхів їх вирішення. Ринкові механізми регулювання галузі освіти набувають  ширшого застосування </w:t>
      </w:r>
      <w:r w:rsidR="00780A20" w:rsidRPr="00780A20">
        <w:rPr>
          <w:rFonts w:ascii="Times New Roman" w:hAnsi="Times New Roman" w:cs="Times New Roman"/>
          <w:sz w:val="28"/>
          <w:szCs w:val="28"/>
          <w:lang w:val="uk-UA"/>
        </w:rPr>
        <w:t>в контексті н</w:t>
      </w:r>
      <w:r w:rsidR="00780A20">
        <w:rPr>
          <w:rFonts w:ascii="Times New Roman" w:hAnsi="Times New Roman" w:cs="Times New Roman"/>
          <w:sz w:val="28"/>
          <w:szCs w:val="28"/>
          <w:lang w:val="uk-UA"/>
        </w:rPr>
        <w:t>ових соціально-економічних умов. Відтак, роль інструменту ефективної політики щодо забезпечення конкурентоспроможності навчального закладу і формування ринкової культури у сфері освіти починає відігравати освітній маркетинг.</w:t>
      </w:r>
    </w:p>
    <w:p w:rsidR="00780A20" w:rsidRPr="004773BC" w:rsidRDefault="00780A20" w:rsidP="004773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застосування ринково орієнтовного підходу в освіті, німецькі вчені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Benkenstein</w:t>
      </w:r>
      <w:proofErr w:type="spellEnd"/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Bastian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Pflieger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de-DE"/>
        </w:rPr>
        <w:t>B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Postler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розглядають стратегічне маркетингове управління 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 xml:space="preserve">в загальній системі менеджменту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закладів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>тобто в цілісній системі 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організаціями, які здійснюють ці навчальні заклади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>. Виходячи з сутності маркетингу як однієї з основних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організації успішної діяльності навчальних закладів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 xml:space="preserve"> концепції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навчальними закладами дослідники </w:t>
      </w:r>
      <w:r w:rsidRPr="00A82CE9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ають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маркетинговий менеджмент,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процес, основними складови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>ми якого є аналіз, планування, реаліз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ація планів і контроль за здійс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>ненням заходів, спрямованих на встановлення, з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міцнення і підтри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>мання взаємовигідних обмінів з цільовими ринками для досягнення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цілей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організації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(отримання пр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ибутку, збільшення обсягів збуту</w:t>
      </w:r>
      <w:r w:rsidRPr="00F16DEE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збільшення частки ринку тощо</w:t>
      </w:r>
      <w:r w:rsidRPr="0074103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r w:rsidRPr="00957E0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57E06">
        <w:rPr>
          <w:rFonts w:ascii="Times New Roman" w:hAnsi="Times New Roman" w:cs="Times New Roman"/>
          <w:sz w:val="28"/>
          <w:szCs w:val="28"/>
          <w:lang w:val="uk-UA"/>
        </w:rPr>
        <w:t>, с. 5]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B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маркетинг як концепція управління 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>навчальними закладами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 xml:space="preserve"> (звідси й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BC" w:rsidRPr="004773BC">
        <w:rPr>
          <w:rFonts w:ascii="Times New Roman" w:hAnsi="Times New Roman" w:cs="Times New Roman"/>
          <w:sz w:val="28"/>
          <w:szCs w:val="28"/>
        </w:rPr>
        <w:t>“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>маркетингови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>й менеджмент</w:t>
      </w:r>
      <w:r w:rsidR="004773BC" w:rsidRPr="004773BC">
        <w:rPr>
          <w:rFonts w:ascii="Times New Roman" w:hAnsi="Times New Roman" w:cs="Times New Roman"/>
          <w:sz w:val="28"/>
          <w:szCs w:val="28"/>
        </w:rPr>
        <w:t>”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>) стан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овить основу їх внутрішнього 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>управління,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 що базується на принципах конкурентоспроможності і спрямоване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 xml:space="preserve"> на досягнення високої ефективності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73BC" w:rsidRPr="004651BA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 в умовах сучасного ринку.</w:t>
      </w:r>
    </w:p>
    <w:p w:rsidR="00780A20" w:rsidRPr="004773BC" w:rsidRDefault="00D14922" w:rsidP="004773B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вітчизняної наукової літератури з проблеми маркетингового управління у сфері освіти дозволяє стверджувати, що</w:t>
      </w:r>
      <w:r w:rsidRPr="00D14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 маркетингом в освіті розуміють діяльність, що спрямован</w:t>
      </w:r>
      <w:r w:rsidRPr="00D1492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14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вивчення запитів 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потреб</w:t>
      </w:r>
      <w:r w:rsidRPr="00D149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споживачів та їх формування у майбутньому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 фахівців </w:t>
      </w:r>
      <w:r w:rsidRPr="00D14922">
        <w:rPr>
          <w:rFonts w:ascii="Times New Roman" w:eastAsia="Calibri" w:hAnsi="Times New Roman" w:cs="Times New Roman"/>
          <w:sz w:val="28"/>
          <w:szCs w:val="28"/>
          <w:lang w:val="uk-UA"/>
        </w:rPr>
        <w:t>на основі надання і отримання освітніх послуг із метою розвитку особистості споживача та піднесення освіти як соціальної цінності.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Виходячи із вищезазначеного, </w:t>
      </w:r>
      <w:r w:rsidR="004773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можна сказати, що </w:t>
      </w:r>
      <w:r w:rsidR="004773BC" w:rsidRPr="004773B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4773BC" w:rsidRPr="008D2A18">
        <w:rPr>
          <w:rFonts w:ascii="Times New Roman" w:hAnsi="Times New Roman" w:cs="Times New Roman"/>
          <w:sz w:val="28"/>
          <w:szCs w:val="28"/>
          <w:lang w:val="uk-UA"/>
        </w:rPr>
        <w:t xml:space="preserve">рофесійна діяльність керівника 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потребує спеціальної 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підготовки: розвитку і формуванню</w:t>
      </w:r>
      <w:r w:rsidR="004773BC" w:rsidRPr="008D2A18">
        <w:rPr>
          <w:rFonts w:ascii="Times New Roman" w:hAnsi="Times New Roman" w:cs="Times New Roman"/>
          <w:sz w:val="28"/>
          <w:szCs w:val="28"/>
          <w:lang w:val="uk-UA"/>
        </w:rPr>
        <w:t xml:space="preserve"> певних професійно значущих якостей, професійної компетентності, управлінської культури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4773BC" w:rsidRPr="008D2A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644F">
        <w:rPr>
          <w:rFonts w:ascii="Times New Roman" w:hAnsi="Times New Roman" w:cs="Times New Roman"/>
          <w:sz w:val="28"/>
          <w:szCs w:val="28"/>
          <w:lang w:val="uk-UA"/>
        </w:rPr>
        <w:t xml:space="preserve"> За таких умов, важливого значення набуває процес </w:t>
      </w:r>
      <w:r w:rsidR="000B2665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27644F">
        <w:rPr>
          <w:rFonts w:ascii="Times New Roman" w:hAnsi="Times New Roman" w:cs="Times New Roman"/>
          <w:sz w:val="28"/>
          <w:szCs w:val="28"/>
          <w:lang w:val="uk-UA"/>
        </w:rPr>
        <w:t>підготовки</w:t>
      </w:r>
      <w:r w:rsidR="000B2665">
        <w:rPr>
          <w:rFonts w:ascii="Times New Roman" w:hAnsi="Times New Roman" w:cs="Times New Roman"/>
          <w:sz w:val="28"/>
          <w:szCs w:val="28"/>
          <w:lang w:val="uk-UA"/>
        </w:rPr>
        <w:t xml:space="preserve"> майбутніх керівників.</w:t>
      </w:r>
      <w:r w:rsidR="0027644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80771" w:rsidRDefault="00980771" w:rsidP="009807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сучасному етапі розвитку педагогічної науки фахова підготовка магістрів управління навчальними закладами є складовою неперервної педагогічної освіти</w:t>
      </w:r>
      <w:r w:rsidR="0027644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27644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773BC">
        <w:rPr>
          <w:rFonts w:ascii="Times New Roman" w:hAnsi="Times New Roman" w:cs="Times New Roman"/>
          <w:sz w:val="28"/>
          <w:szCs w:val="28"/>
          <w:lang w:val="uk-UA"/>
        </w:rPr>
        <w:t>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 тенденції, вітчизняний і зарубіжний досвід підготовки магістрів управління навчальними закладами, </w:t>
      </w:r>
      <w:r w:rsidR="00C10BD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магістрантів за </w:t>
      </w:r>
      <w:r w:rsidR="00C10BDD" w:rsidRPr="00E414FB">
        <w:rPr>
          <w:rFonts w:ascii="Times New Roman" w:hAnsi="Times New Roman" w:cs="Times New Roman"/>
          <w:sz w:val="28"/>
          <w:szCs w:val="28"/>
          <w:lang w:val="uk-UA"/>
        </w:rPr>
        <w:t>спеціальністю специфічних к</w:t>
      </w:r>
      <w:r w:rsidR="00C10BDD">
        <w:rPr>
          <w:rFonts w:ascii="Times New Roman" w:hAnsi="Times New Roman" w:cs="Times New Roman"/>
          <w:sz w:val="28"/>
          <w:szCs w:val="28"/>
          <w:lang w:val="uk-UA"/>
        </w:rPr>
        <w:t xml:space="preserve">атегорій 8.000009 </w:t>
      </w:r>
      <w:proofErr w:type="spellStart"/>
      <w:r w:rsidR="00C10BDD" w:rsidRPr="001C6312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10BDD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proofErr w:type="spellEnd"/>
      <w:r w:rsidR="00C10BD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 </w:t>
      </w:r>
      <w:proofErr w:type="spellStart"/>
      <w:r w:rsidR="00C10BDD">
        <w:rPr>
          <w:rFonts w:ascii="Times New Roman" w:hAnsi="Times New Roman" w:cs="Times New Roman"/>
          <w:sz w:val="28"/>
          <w:szCs w:val="28"/>
          <w:lang w:val="uk-UA"/>
        </w:rPr>
        <w:t>закладом</w:t>
      </w:r>
      <w:r w:rsidR="00C10BDD" w:rsidRPr="001C631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C10BDD">
        <w:rPr>
          <w:rFonts w:ascii="Times New Roman" w:hAnsi="Times New Roman" w:cs="Times New Roman"/>
          <w:sz w:val="28"/>
          <w:szCs w:val="28"/>
          <w:lang w:val="uk-UA"/>
        </w:rPr>
        <w:t xml:space="preserve"> до маркетингової діяльності має відображати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специфіку цього процесу (зміст, форми, методи і педагогічні технології</w:t>
      </w:r>
      <w:r w:rsidR="0078564C" w:rsidRPr="0078564C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C535B5">
        <w:rPr>
          <w:rFonts w:ascii="Times New Roman" w:hAnsi="Times New Roman" w:cs="Times New Roman"/>
          <w:sz w:val="28"/>
          <w:szCs w:val="28"/>
          <w:lang w:val="uk-UA"/>
        </w:rPr>
        <w:t xml:space="preserve">).  </w:t>
      </w:r>
    </w:p>
    <w:p w:rsidR="000B2665" w:rsidRPr="000B2665" w:rsidRDefault="000B2665" w:rsidP="000B26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Вітвицька зазначає, що підготовка студентів магістратури має сприяти розвитку здатностей до інноваційної діяльності, оволодіння інформаційними технологіями, комунікаціями. Дослідниця наголошує на тому, що головною ознакою системи підготовки магістрантів є цілісний підхід в організації навчального процесу в умовах магістратури </w:t>
      </w:r>
      <w:r w:rsidRPr="00957E0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7E06" w:rsidRPr="00957E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1425" w:rsidRPr="00957E06">
        <w:rPr>
          <w:rFonts w:ascii="Times New Roman" w:hAnsi="Times New Roman" w:cs="Times New Roman"/>
          <w:sz w:val="28"/>
          <w:szCs w:val="28"/>
          <w:lang w:val="uk-UA"/>
        </w:rPr>
        <w:t>, с. 112</w:t>
      </w:r>
      <w:r w:rsidRPr="00957E06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9BB" w:rsidRDefault="00A1178F" w:rsidP="00CE39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Вчений В. Берека</w:t>
      </w:r>
      <w:r w:rsidR="00667279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досліджував концептуальні ідеї, що розкривають сутність сучасної фахової підготовки в магістратурі вищих педагогічних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279">
        <w:rPr>
          <w:rFonts w:ascii="Times New Roman" w:hAnsi="Times New Roman" w:cs="Times New Roman"/>
          <w:sz w:val="28"/>
          <w:szCs w:val="28"/>
          <w:lang w:val="uk-UA"/>
        </w:rPr>
        <w:t xml:space="preserve">закладах. Автор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 фахову підготовку магістрів з менеджменту освіти як неперервний і керований процес набуття майбутніми менеджерами освіти досвіду управлінської діяльності, що дає змогу цілісно сприймати дійсність та діяти на основі гум</w:t>
      </w:r>
      <w:r w:rsidR="00B662A7">
        <w:rPr>
          <w:rFonts w:ascii="Times New Roman" w:hAnsi="Times New Roman" w:cs="Times New Roman"/>
          <w:sz w:val="28"/>
          <w:szCs w:val="28"/>
          <w:lang w:val="uk-UA"/>
        </w:rPr>
        <w:t>аністичних ціннісних орієнтацій </w:t>
      </w:r>
      <w:r w:rsidR="00957E06" w:rsidRPr="00957E0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7E06" w:rsidRPr="00957E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279" w:rsidRPr="00957E0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957E06" w:rsidRPr="00957E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67279" w:rsidRPr="00957E0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6672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5C09" w:rsidRDefault="00B33567" w:rsidP="00CE39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вдосконалення якості підготовки магістрів управління освітою в університетах США, співвідношення теоретичної та практичної підготовки майбутніх керівників освіти, педагогічного та управлінського компонентів</w:t>
      </w:r>
      <w:r w:rsidR="00135415">
        <w:rPr>
          <w:rFonts w:ascii="Times New Roman" w:hAnsi="Times New Roman" w:cs="Times New Roman"/>
          <w:sz w:val="28"/>
          <w:szCs w:val="28"/>
          <w:lang w:val="uk-UA"/>
        </w:rPr>
        <w:t xml:space="preserve"> в змісті навчання магістрів-управлінців, питання розвитку особистості майбутнього керівника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розглядала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="00135415">
        <w:rPr>
          <w:rFonts w:ascii="Times New Roman" w:hAnsi="Times New Roman" w:cs="Times New Roman"/>
          <w:sz w:val="28"/>
          <w:szCs w:val="28"/>
          <w:lang w:val="uk-UA"/>
        </w:rPr>
        <w:t>. Предметом дослідження дослідниця обрала теоретико-методологічні, методичні та організаційні засади підготовки магістрів управління освітою у вищих навчальних закладах США.</w:t>
      </w:r>
      <w:r w:rsid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1C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Окрім цього, дослідниця проаналізувала програми магістерської підготовки з управління освітою в США за системно-структурним методом.</w:t>
      </w:r>
      <w:r w:rsidR="009C4B16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Застосовуючи </w:t>
      </w:r>
      <w:proofErr w:type="spellStart"/>
      <w:r w:rsidR="009C4B16">
        <w:rPr>
          <w:rFonts w:ascii="Times New Roman" w:hAnsi="Times New Roman" w:cs="Times New Roman"/>
          <w:sz w:val="28"/>
          <w:szCs w:val="28"/>
          <w:lang w:val="uk-UA"/>
        </w:rPr>
        <w:t>історико-хронологічний</w:t>
      </w:r>
      <w:proofErr w:type="spellEnd"/>
      <w:r w:rsidR="009C4B16">
        <w:rPr>
          <w:rFonts w:ascii="Times New Roman" w:hAnsi="Times New Roman" w:cs="Times New Roman"/>
          <w:sz w:val="28"/>
          <w:szCs w:val="28"/>
          <w:lang w:val="uk-UA"/>
        </w:rPr>
        <w:t>, соціокультурний та системно-структурний підходи</w:t>
      </w:r>
      <w:r w:rsidR="00FF5C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4B16">
        <w:rPr>
          <w:rFonts w:ascii="Times New Roman" w:hAnsi="Times New Roman" w:cs="Times New Roman"/>
          <w:sz w:val="28"/>
          <w:szCs w:val="28"/>
          <w:lang w:val="uk-UA"/>
        </w:rPr>
        <w:t xml:space="preserve"> С. </w:t>
      </w:r>
      <w:proofErr w:type="spellStart"/>
      <w:r w:rsidR="009C4B16"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="009C4B16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обґрунтувала гнучкість та ефективність магістерської підготовки фахівців у галузі управління освітою в економічному та педагогічному аспектах, в процесі дослідження вона з’</w:t>
      </w:r>
      <w:r w:rsidR="009C4B16" w:rsidRPr="009C4B16">
        <w:rPr>
          <w:rFonts w:ascii="Times New Roman" w:hAnsi="Times New Roman" w:cs="Times New Roman"/>
          <w:sz w:val="28"/>
          <w:szCs w:val="28"/>
          <w:lang w:val="uk-UA"/>
        </w:rPr>
        <w:t>ясу</w:t>
      </w:r>
      <w:r w:rsidR="009C4B16">
        <w:rPr>
          <w:rFonts w:ascii="Times New Roman" w:hAnsi="Times New Roman" w:cs="Times New Roman"/>
          <w:sz w:val="28"/>
          <w:szCs w:val="28"/>
          <w:lang w:val="uk-UA"/>
        </w:rPr>
        <w:t>вала, що характерною рисою магі</w:t>
      </w:r>
      <w:r w:rsidR="009C4B16" w:rsidRPr="009C4B16">
        <w:rPr>
          <w:rFonts w:ascii="Times New Roman" w:hAnsi="Times New Roman" w:cs="Times New Roman"/>
          <w:sz w:val="28"/>
          <w:szCs w:val="28"/>
          <w:lang w:val="uk-UA"/>
        </w:rPr>
        <w:t>стерської підготовки</w:t>
      </w:r>
      <w:r w:rsidR="009C4B16">
        <w:rPr>
          <w:rFonts w:ascii="Times New Roman" w:hAnsi="Times New Roman" w:cs="Times New Roman"/>
          <w:sz w:val="28"/>
          <w:szCs w:val="28"/>
          <w:lang w:val="uk-UA"/>
        </w:rPr>
        <w:t xml:space="preserve"> з управління освітою в США є спеціалізація в управлінні окремою діяльністю освітнього</w:t>
      </w:r>
      <w:r w:rsidR="00FF5C09">
        <w:rPr>
          <w:rFonts w:ascii="Times New Roman" w:hAnsi="Times New Roman" w:cs="Times New Roman"/>
          <w:sz w:val="28"/>
          <w:szCs w:val="28"/>
          <w:lang w:val="uk-UA"/>
        </w:rPr>
        <w:t xml:space="preserve"> закладу або типом закладу (дошкільним, шкільним, вищим).</w:t>
      </w:r>
      <w:r w:rsidR="009C4B16" w:rsidRPr="009C4B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567" w:rsidRPr="00667279" w:rsidRDefault="00FF5C09" w:rsidP="00CE39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основі отриманих даних порівняльного дослідження,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="00135415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з метою розвитку гнучкості та вдосконалення вітчизняної магістерської програми у сфері управління освітою, необхідно урізноманітнювати</w:t>
      </w:r>
      <w:r w:rsidR="008C5C79">
        <w:rPr>
          <w:rFonts w:ascii="Times New Roman" w:hAnsi="Times New Roman" w:cs="Times New Roman"/>
          <w:sz w:val="28"/>
          <w:szCs w:val="28"/>
          <w:lang w:val="uk-UA"/>
        </w:rPr>
        <w:t xml:space="preserve"> форми та методи роботи з магістрами, розширювати кількість дисциплін за вибором, удосконалювати зміст навчання тощо</w:t>
      </w:r>
      <w:r w:rsidR="00BD319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31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319B">
        <w:rPr>
          <w:rFonts w:ascii="Times New Roman" w:hAnsi="Times New Roman" w:cs="Times New Roman"/>
          <w:sz w:val="28"/>
          <w:szCs w:val="28"/>
          <w:lang w:val="uk-UA"/>
        </w:rPr>
        <w:t>с. 16]</w:t>
      </w:r>
      <w:r w:rsidR="00113D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D319B">
        <w:rPr>
          <w:rFonts w:ascii="Times New Roman" w:hAnsi="Times New Roman" w:cs="Times New Roman"/>
          <w:sz w:val="28"/>
          <w:szCs w:val="28"/>
          <w:lang w:val="uk-UA"/>
        </w:rPr>
        <w:t xml:space="preserve"> Аналіз різних аспектів системи магістерської підготовки з управління освітою в США показав, що подальшої розробки потребують філософські, ціннісні засади у галузі управління освітою. </w:t>
      </w:r>
    </w:p>
    <w:p w:rsidR="00CE39BB" w:rsidRDefault="00B662A7" w:rsidP="00A835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Вітчизняний науковець </w:t>
      </w:r>
      <w:r w:rsidR="00957E06">
        <w:rPr>
          <w:rFonts w:ascii="Times New Roman" w:hAnsi="Times New Roman" w:cs="Times New Roman"/>
          <w:sz w:val="28"/>
          <w:szCs w:val="28"/>
          <w:lang w:val="uk-UA"/>
        </w:rPr>
        <w:t xml:space="preserve">Є. </w:t>
      </w:r>
      <w:proofErr w:type="spellStart"/>
      <w:r w:rsidR="00957E06">
        <w:rPr>
          <w:rFonts w:ascii="Times New Roman" w:hAnsi="Times New Roman" w:cs="Times New Roman"/>
          <w:sz w:val="28"/>
          <w:szCs w:val="28"/>
          <w:lang w:val="uk-UA"/>
        </w:rPr>
        <w:t>Куркчі</w:t>
      </w:r>
      <w:proofErr w:type="spellEnd"/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організацію навчання майбутніх ке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рівників навчальних закладів в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університетах Німеччини,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зміст підготовки майбутніх менеджерів освіти,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що забезпечують якісь підготовки майбутніх керівників навчальних закладів і відображають вимоги Болонського процесу.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Вчений у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процесі 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>дослідження з’ясував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, що організація підготовки майбутніх керівників навчальних закладів в університетах Німеччини є ініціативою вищих навчальних закладів, які самостійно приймають рішення щодо відкриття відповідної спеціальності. </w:t>
      </w:r>
      <w:r w:rsidR="007A06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A06B5" w:rsidRPr="007A06B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A06B5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7A06B5">
        <w:rPr>
          <w:rFonts w:ascii="Times New Roman" w:hAnsi="Times New Roman" w:cs="Times New Roman"/>
          <w:sz w:val="28"/>
          <w:szCs w:val="28"/>
          <w:lang w:val="uk-UA"/>
        </w:rPr>
        <w:t>Куркчі</w:t>
      </w:r>
      <w:proofErr w:type="spellEnd"/>
      <w:r w:rsidR="007A06B5">
        <w:rPr>
          <w:rFonts w:ascii="Times New Roman" w:hAnsi="Times New Roman" w:cs="Times New Roman"/>
          <w:sz w:val="28"/>
          <w:szCs w:val="28"/>
          <w:lang w:val="uk-UA"/>
        </w:rPr>
        <w:t xml:space="preserve"> зауважує, що о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перебігу підготовки магістрів в університеті </w:t>
      </w:r>
      <w:proofErr w:type="spellStart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Ольденбург</w:t>
      </w:r>
      <w:proofErr w:type="spellEnd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та в педагогічному інституті </w:t>
      </w:r>
      <w:proofErr w:type="spellStart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Людвігсбург</w:t>
      </w:r>
      <w:proofErr w:type="spellEnd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відбувається як за вимогами Болонського процесу, так і за допомогою змішаної системи навчання –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Blended</w:t>
      </w:r>
      <w:proofErr w:type="spellEnd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Learning</w:t>
      </w:r>
      <w:proofErr w:type="spellEnd"/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7A06B5">
        <w:rPr>
          <w:rFonts w:ascii="Times New Roman" w:hAnsi="Times New Roman" w:cs="Times New Roman"/>
          <w:sz w:val="28"/>
          <w:szCs w:val="28"/>
          <w:lang w:val="uk-UA"/>
        </w:rPr>
        <w:t>ового компоненту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дослідник зазначає, що</w:t>
      </w:r>
      <w:r w:rsidR="007A06B5">
        <w:rPr>
          <w:rFonts w:ascii="Times New Roman" w:hAnsi="Times New Roman" w:cs="Times New Roman"/>
          <w:sz w:val="28"/>
          <w:szCs w:val="28"/>
          <w:lang w:val="uk-UA"/>
        </w:rPr>
        <w:t xml:space="preserve"> він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включає оволодіння магістрантами теоретичними знаннями у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сфері управління навчальними закладами та передбачає набуття навичок їх практичного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застосування. В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>ищий навчальний заклад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 xml:space="preserve"> має право запропонувати власну кількість дисциплін, кредитних годин або 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модулів. Дисципліни (навчальні модулі), які вивчаються в універси</w:t>
      </w:r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тетах </w:t>
      </w:r>
      <w:proofErr w:type="spellStart"/>
      <w:r w:rsidR="00A83519">
        <w:rPr>
          <w:rFonts w:ascii="Times New Roman" w:hAnsi="Times New Roman" w:cs="Times New Roman"/>
          <w:sz w:val="28"/>
          <w:szCs w:val="28"/>
          <w:lang w:val="uk-UA"/>
        </w:rPr>
        <w:t>Ольденбург</w:t>
      </w:r>
      <w:proofErr w:type="spellEnd"/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A83519">
        <w:rPr>
          <w:rFonts w:ascii="Times New Roman" w:hAnsi="Times New Roman" w:cs="Times New Roman"/>
          <w:sz w:val="28"/>
          <w:szCs w:val="28"/>
          <w:lang w:val="uk-UA"/>
        </w:rPr>
        <w:t>Людвігсбург</w:t>
      </w:r>
      <w:proofErr w:type="spellEnd"/>
      <w:r w:rsidR="00A835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охоплюють усі сфери професійної діяльності адміністратора будь-якого навчального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2A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3,4]</w:t>
      </w:r>
      <w:r w:rsidR="00A83519" w:rsidRPr="00A835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39BB" w:rsidRPr="0027644F" w:rsidRDefault="00CE39BB" w:rsidP="0027644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думку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Свєтлорусової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актуальною педагогічною проблемою є модернізація процесу професійної підготовки майбутніх магістрів управління навчальними закладами на засадах рефлексивного підходу, що пов</w:t>
      </w:r>
      <w:r w:rsidRPr="0003130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язана з потребою суспільства мати висококваліфікованих фахівців, які здатні: оволодіти знаннями з теорії управління соціальними системами, філософії освіти, соціології та психології управління, педагогіки, основ ринкової економіки, менеджменту, фінансів і права, маркетингу, комп</w:t>
      </w:r>
      <w:r w:rsidRPr="00031303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ютерної грамоти, державної, рідної та іноземної мов; усвідомлювати завдання реформування освіти; творчо осмислювати мету і завдання функціонування закладів та установ освіти й управління ними, перспективи їх розвитку, сутність інноваційних теорій, ідей, сучасних технологій </w:t>
      </w:r>
      <w:r w:rsidRPr="007A06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A0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6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06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A06B5">
        <w:rPr>
          <w:rFonts w:ascii="Times New Roman" w:hAnsi="Times New Roman" w:cs="Times New Roman"/>
          <w:sz w:val="28"/>
          <w:szCs w:val="28"/>
          <w:lang w:val="uk-UA"/>
        </w:rPr>
        <w:t>с. 24].</w:t>
      </w:r>
    </w:p>
    <w:p w:rsidR="00995DA7" w:rsidRPr="00D9518E" w:rsidRDefault="00995DA7" w:rsidP="00995D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Битарєва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зауважує, що процес навчання маркетинговій діяльності або освітньому маркетингу – це спеціально організований і </w:t>
      </w:r>
      <w:r w:rsidRPr="00995DA7">
        <w:rPr>
          <w:rFonts w:ascii="Times New Roman" w:hAnsi="Times New Roman" w:cs="Times New Roman"/>
          <w:sz w:val="28"/>
          <w:szCs w:val="28"/>
          <w:lang w:val="uk-UA"/>
        </w:rPr>
        <w:t>управлінський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взаємодії викладача маркетингової дисципліни, служби маркетингу освітньої установи і студента, спрямований на засвоєння останнім маркетингових знань, умінь і навичок, формування професійного світогляду менеджера, заснований на знаходженні і вирішенні реальних маркетингових задач навчального закладу, в якому поєднується предметний і соціальний зміст майбутньої професійної діяльності 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995DA7" w:rsidRPr="00465E97" w:rsidRDefault="00465E97" w:rsidP="00995DA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останні роки значного поширення у зарубіжних наукових працях набуло поняття </w:t>
      </w:r>
      <w:r w:rsidRPr="00B6072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маркетингова компетентність</w:t>
      </w:r>
      <w:r w:rsidRPr="00B6072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>Вітчизняний вчений І. Кушнір, досліджуючи розвиток маркетингової компетентності керівників вищих навчальних закладів І-ІІ рівнів акредитації у системі післядипломної освіти, наголосив на тому, що на сучасному етапі розвитку професійної освіти</w:t>
      </w:r>
      <w:r w:rsidR="00995DA7" w:rsidRPr="00292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існує </w:t>
      </w:r>
      <w:r w:rsidR="00995DA7" w:rsidRPr="00292A5E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необхідність введення в теорію і практику підгото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вки педагогічних кадрів понять </w:t>
      </w:r>
      <w:proofErr w:type="spellStart"/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5DA7" w:rsidRPr="00292A5E">
        <w:rPr>
          <w:rFonts w:ascii="Times New Roman" w:hAnsi="Times New Roman" w:cs="Times New Roman"/>
          <w:sz w:val="28"/>
          <w:szCs w:val="28"/>
          <w:lang w:val="uk-UA"/>
        </w:rPr>
        <w:t>маркетингова</w:t>
      </w:r>
      <w:proofErr w:type="spellEnd"/>
      <w:r w:rsidR="00995DA7" w:rsidRPr="00292A5E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995DA7">
        <w:rPr>
          <w:rFonts w:ascii="Times New Roman" w:hAnsi="Times New Roman" w:cs="Times New Roman"/>
          <w:sz w:val="28"/>
          <w:szCs w:val="28"/>
          <w:lang w:val="uk-UA"/>
        </w:rPr>
        <w:t>педагога</w:t>
      </w:r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>маркетингова</w:t>
      </w:r>
      <w:proofErr w:type="spellEnd"/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DA7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>маркетингова</w:t>
      </w:r>
      <w:proofErr w:type="spellEnd"/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95DA7">
        <w:rPr>
          <w:rFonts w:ascii="Times New Roman" w:hAnsi="Times New Roman" w:cs="Times New Roman"/>
          <w:sz w:val="28"/>
          <w:szCs w:val="28"/>
          <w:lang w:val="uk-UA"/>
        </w:rPr>
        <w:t>компетентність</w:t>
      </w:r>
      <w:r w:rsidR="00995DA7" w:rsidRPr="005213AE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995DA7" w:rsidRPr="00292A5E"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соціально-педагогічного ефекту від реалізації технологій педагогічного маркетингу</w:t>
      </w:r>
      <w:r w:rsidR="00995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DA7" w:rsidRPr="00B6072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D951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5DA7" w:rsidRPr="00B60729">
        <w:rPr>
          <w:rFonts w:ascii="Times New Roman" w:hAnsi="Times New Roman" w:cs="Times New Roman"/>
          <w:sz w:val="28"/>
          <w:szCs w:val="28"/>
          <w:lang w:val="uk-UA"/>
        </w:rPr>
        <w:t>, с. 4]</w:t>
      </w:r>
      <w:r w:rsidR="00995DA7" w:rsidRPr="00B6072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6DAA" w:rsidRDefault="00465E97" w:rsidP="007A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 наукової та психолого-педагогічної літератури показав, що існують різні підходи до визначення маркетингової компетентності. Так, Ю. Соловйовою маркетингова компетентність розглядається як особлива форма суспільної свідомості, що означає форму віддзеркалення в свідомості людей ринкових товарно-грошових відносин, яка виникла в процесі практичної діяльності в ролі продавців і покупців; І. Кравець – як складову частину професійної компетентності, що визначається як інтегрована якість особистості, що включає мотиваційний, когнітивний,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компоненти; 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обґрунтовуючи маркетингову компетентність керівника освітнього закладу з педагогічної точки зору, визначає її як профес</w:t>
      </w:r>
      <w:r w:rsidR="00F36DAA">
        <w:rPr>
          <w:rFonts w:ascii="Times New Roman" w:hAnsi="Times New Roman" w:cs="Times New Roman"/>
          <w:sz w:val="28"/>
          <w:szCs w:val="28"/>
          <w:lang w:val="uk-UA"/>
        </w:rPr>
        <w:t xml:space="preserve">іоналізм, який полягає в знанні </w:t>
      </w:r>
      <w:r>
        <w:rPr>
          <w:rFonts w:ascii="Times New Roman" w:hAnsi="Times New Roman" w:cs="Times New Roman"/>
          <w:sz w:val="28"/>
          <w:szCs w:val="28"/>
          <w:lang w:val="uk-UA"/>
        </w:rPr>
        <w:t>маркетингової теорії, умінні формувати і реалізовувати   конкурентоспроможність освітнього закладу.</w:t>
      </w:r>
      <w:r w:rsidR="00F36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178F" w:rsidRPr="00465E97" w:rsidRDefault="00D9518E" w:rsidP="007A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F36D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6DAA" w:rsidRPr="00F36DAA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теоретичний аналіз заявленої проблеми дозволяє стверджувати, що знання, уміння та навички з освітнього маркетингу стають невід’ємною складовою педагогічного менеджменту майбутнього магістра управління навчальними закладами, що забезпечує ефективне управління навчальним закладом. </w:t>
      </w:r>
    </w:p>
    <w:p w:rsidR="00A1178F" w:rsidRDefault="00DA3069" w:rsidP="00F36DA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06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 w:rsidR="00A117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E39BB">
        <w:rPr>
          <w:rFonts w:ascii="Times New Roman" w:hAnsi="Times New Roman" w:cs="Times New Roman"/>
          <w:sz w:val="28"/>
          <w:szCs w:val="28"/>
          <w:lang w:val="uk-UA"/>
        </w:rPr>
        <w:t>Проблема підготовки магістрів управління навчальними закладами до маркетингової діяльності ретельно вивчається сучасними вітчизняними і зарубіжними вченими. Проте ця проблема</w:t>
      </w:r>
      <w:r w:rsidR="001514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39BB">
        <w:rPr>
          <w:rFonts w:ascii="Times New Roman" w:hAnsi="Times New Roman" w:cs="Times New Roman"/>
          <w:sz w:val="28"/>
          <w:szCs w:val="28"/>
          <w:lang w:val="uk-UA"/>
        </w:rPr>
        <w:t xml:space="preserve">ще недостатньо розроблена. Зокрема, не визначені теоретичні і методичні засади маркетингової діяльності майбутнього керівника освіти, не обґрунтовано модель та критерії ефективності підготовки майбутніх магістрів управління навчальними закладами до маркетингової діяльності. </w:t>
      </w:r>
    </w:p>
    <w:p w:rsidR="00CE39BB" w:rsidRDefault="00A1178F" w:rsidP="00A1178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Перспективи подальших науково-педагогічних розвідок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вбачаємо у ґрунтовному розробленні та забезпеченні навчально-методичною літературою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CE39BB">
        <w:rPr>
          <w:rFonts w:ascii="Times New Roman" w:hAnsi="Times New Roman" w:cs="Times New Roman"/>
          <w:sz w:val="28"/>
          <w:szCs w:val="28"/>
          <w:lang w:val="uk-UA"/>
        </w:rPr>
        <w:t>роцес підготовки майбутніх фахівців з менеджменту освіти до маркетингової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E39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39BB" w:rsidRDefault="00CE39BB" w:rsidP="00113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3D1C" w:rsidRDefault="00113D1C" w:rsidP="00113D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D1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113D1C">
        <w:rPr>
          <w:rFonts w:ascii="Times New Roman" w:hAnsi="Times New Roman" w:cs="Times New Roman"/>
          <w:sz w:val="28"/>
          <w:szCs w:val="28"/>
          <w:lang w:val="uk-UA"/>
        </w:rPr>
        <w:t>Берека В.Є. Магістерська підготовка майбутніх менеджерів освіти: монографія / Віктор Євгенович Берека. – Хмельницький : Видавництво ХГПА, 2008. – 357 с.</w:t>
      </w:r>
    </w:p>
    <w:p w:rsid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95DA7">
        <w:rPr>
          <w:rFonts w:ascii="Times New Roman" w:hAnsi="Times New Roman" w:cs="Times New Roman"/>
          <w:sz w:val="28"/>
          <w:szCs w:val="28"/>
        </w:rPr>
        <w:t>Битарева</w:t>
      </w:r>
      <w:proofErr w:type="spellEnd"/>
      <w:r w:rsidRPr="00995DA7">
        <w:rPr>
          <w:rFonts w:ascii="Times New Roman" w:hAnsi="Times New Roman" w:cs="Times New Roman"/>
          <w:sz w:val="28"/>
          <w:szCs w:val="28"/>
        </w:rPr>
        <w:t xml:space="preserve"> Светлана Сергеевна Моделирование процесса обучения маркетинговой деятельности будущих менеджеров образования. 13.00.08. Режим доступу: </w:t>
      </w:r>
      <w:hyperlink r:id="rId4" w:history="1">
        <w:r w:rsidRPr="0082343C">
          <w:rPr>
            <w:rStyle w:val="a4"/>
            <w:rFonts w:ascii="Times New Roman" w:hAnsi="Times New Roman" w:cs="Times New Roman"/>
            <w:sz w:val="28"/>
            <w:szCs w:val="28"/>
          </w:rPr>
          <w:t>http://nauka-pedagogika.com/pedagogika-13-00-08/dissertaciya-modelirovanie-protsessa-obucheniya-marketingovoy-deyatelnosti-buduschih-menedzherov-obrazovaniya</w:t>
        </w:r>
      </w:hyperlink>
    </w:p>
    <w:p w:rsid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113D1C"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С.В. Система підготовки магістрів управління освітою у вищих навчальних закладах США : автореф. дис. на здобуття наук. ступеня канд. пед. наук : спец. 13.00.06 </w:t>
      </w:r>
      <w:proofErr w:type="spellStart"/>
      <w:r w:rsidRPr="00113D1C">
        <w:rPr>
          <w:rFonts w:ascii="Times New Roman" w:hAnsi="Times New Roman" w:cs="Times New Roman"/>
          <w:sz w:val="28"/>
          <w:szCs w:val="28"/>
          <w:lang w:val="uk-UA"/>
        </w:rPr>
        <w:t>“Теорія</w:t>
      </w:r>
      <w:proofErr w:type="spellEnd"/>
      <w:r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і методика управління </w:t>
      </w:r>
      <w:proofErr w:type="spellStart"/>
      <w:r w:rsidRPr="00113D1C">
        <w:rPr>
          <w:rFonts w:ascii="Times New Roman" w:hAnsi="Times New Roman" w:cs="Times New Roman"/>
          <w:sz w:val="28"/>
          <w:szCs w:val="28"/>
          <w:lang w:val="uk-UA"/>
        </w:rPr>
        <w:t>освітою”</w:t>
      </w:r>
      <w:proofErr w:type="spellEnd"/>
      <w:r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/ С.В. </w:t>
      </w:r>
      <w:proofErr w:type="spellStart"/>
      <w:r w:rsidRPr="00113D1C">
        <w:rPr>
          <w:rFonts w:ascii="Times New Roman" w:hAnsi="Times New Roman" w:cs="Times New Roman"/>
          <w:sz w:val="28"/>
          <w:szCs w:val="28"/>
          <w:lang w:val="uk-UA"/>
        </w:rPr>
        <w:t>Бурдіна</w:t>
      </w:r>
      <w:proofErr w:type="spellEnd"/>
      <w:r w:rsidRPr="00113D1C">
        <w:rPr>
          <w:rFonts w:ascii="Times New Roman" w:hAnsi="Times New Roman" w:cs="Times New Roman"/>
          <w:sz w:val="28"/>
          <w:szCs w:val="28"/>
          <w:lang w:val="uk-UA"/>
        </w:rPr>
        <w:t>. – Луганськ, 2008. – 20 с.</w:t>
      </w:r>
    </w:p>
    <w:p w:rsid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Вітвицька С.С. Житомир. </w:t>
      </w:r>
      <w:proofErr w:type="spellStart"/>
      <w:r w:rsidRPr="00113D1C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113D1C">
        <w:rPr>
          <w:rFonts w:ascii="Times New Roman" w:hAnsi="Times New Roman" w:cs="Times New Roman"/>
          <w:sz w:val="28"/>
          <w:szCs w:val="28"/>
          <w:lang w:val="uk-UA"/>
        </w:rPr>
        <w:t>. ун-т ім. І.Франка. Педагогічна підготовка магістрів в умовах ступеневої освіти: теоретико-методологічний аспект : монографія. - Житомир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[б. и.], 2009. – 435 с.</w:t>
      </w:r>
    </w:p>
    <w:p w:rsidR="00F3365E" w:rsidRP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Куркчі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Є.К. Організація навчання майбутніх керівників навчальних закладів в університетах Німеччини / </w:t>
      </w:r>
      <w:r w:rsidRPr="00B662A7">
        <w:rPr>
          <w:rFonts w:ascii="Times New Roman" w:hAnsi="Times New Roman" w:cs="Times New Roman"/>
          <w:sz w:val="28"/>
          <w:szCs w:val="28"/>
          <w:lang w:val="uk-UA"/>
        </w:rPr>
        <w:t>[Електронний ресурс] – Режим доступу: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history="1">
        <w:r w:rsidRPr="0082343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file:///C:/Documents%20and%20Settings/SuSy/%D0%9C%D0%BE%D0%B8%20%D0%B4%D0%BE%D0%BA%D1%83%D0%BC%D0%B5%D0%BD%D1%82%D1%8B/Downloads/Npdntu_pps_2013_1_56.pdf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3365E" w:rsidRDefault="00F3365E" w:rsidP="00F3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F3365E">
        <w:rPr>
          <w:rFonts w:ascii="Times New Roman" w:hAnsi="Times New Roman" w:cs="Times New Roman"/>
          <w:sz w:val="28"/>
          <w:szCs w:val="28"/>
          <w:lang w:val="uk-UA"/>
        </w:rPr>
        <w:t xml:space="preserve">Кушнір І.І. Розвиток маркетингової компетентності керівників вищих навчальних закладів І-ІІ рівнів акредитації у системі післядипломної освіти : автореф. дис. на здобуття наук. ступеня кандидата педагогічних наук: 13.00.04 – </w:t>
      </w:r>
      <w:proofErr w:type="spellStart"/>
      <w:r w:rsidRPr="00F3365E">
        <w:rPr>
          <w:rFonts w:ascii="Times New Roman" w:hAnsi="Times New Roman" w:cs="Times New Roman"/>
          <w:sz w:val="28"/>
          <w:szCs w:val="28"/>
          <w:lang w:val="uk-UA"/>
        </w:rPr>
        <w:t>“теорія</w:t>
      </w:r>
      <w:proofErr w:type="spellEnd"/>
      <w:r w:rsidRPr="00F3365E">
        <w:rPr>
          <w:rFonts w:ascii="Times New Roman" w:hAnsi="Times New Roman" w:cs="Times New Roman"/>
          <w:sz w:val="28"/>
          <w:szCs w:val="28"/>
          <w:lang w:val="uk-UA"/>
        </w:rPr>
        <w:t xml:space="preserve"> і методика професійної </w:t>
      </w:r>
      <w:proofErr w:type="spellStart"/>
      <w:r w:rsidRPr="00F3365E">
        <w:rPr>
          <w:rFonts w:ascii="Times New Roman" w:hAnsi="Times New Roman" w:cs="Times New Roman"/>
          <w:sz w:val="28"/>
          <w:szCs w:val="28"/>
          <w:lang w:val="uk-UA"/>
        </w:rPr>
        <w:t>освіти”</w:t>
      </w:r>
      <w:proofErr w:type="spellEnd"/>
      <w:r w:rsidRPr="00F3365E">
        <w:rPr>
          <w:rFonts w:ascii="Times New Roman" w:hAnsi="Times New Roman" w:cs="Times New Roman"/>
          <w:sz w:val="28"/>
          <w:szCs w:val="28"/>
          <w:lang w:val="uk-UA"/>
        </w:rPr>
        <w:t xml:space="preserve"> / Іван Іванович Кушнір. – Х. : Херсонський державний університет, 2013. – 25 с.</w:t>
      </w:r>
    </w:p>
    <w:p w:rsidR="00113D1C" w:rsidRDefault="00F3365E" w:rsidP="00B6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Свєтлорусова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А.В. 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Професійна підготовка магістрів управління навчальним закладом на засадах рефлексивного підходу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: дис.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наук. ступеня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кан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д. пед. наук : 13.00.04 / А. В. 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Свєтлорусова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; Акад. пед. наук України, Ін-т пед. о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світи та освіти дорослих. – К. –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2009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3D1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230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13D1C" w:rsidRDefault="00F3365E" w:rsidP="00B6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Benkenstein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D1C">
        <w:rPr>
          <w:rFonts w:ascii="Times New Roman" w:hAnsi="Times New Roman" w:cs="Times New Roman"/>
          <w:sz w:val="28"/>
          <w:szCs w:val="28"/>
          <w:lang w:val="uk-UA"/>
        </w:rPr>
        <w:t>M.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Bastian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D1C">
        <w:rPr>
          <w:rFonts w:ascii="Times New Roman" w:hAnsi="Times New Roman" w:cs="Times New Roman"/>
          <w:sz w:val="28"/>
          <w:szCs w:val="28"/>
          <w:lang w:val="uk-UA"/>
        </w:rPr>
        <w:t>A.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Pflieger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3D1C">
        <w:rPr>
          <w:rFonts w:ascii="Times New Roman" w:hAnsi="Times New Roman" w:cs="Times New Roman"/>
          <w:sz w:val="28"/>
          <w:szCs w:val="28"/>
          <w:lang w:val="uk-UA"/>
        </w:rPr>
        <w:t>D.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Postler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B.</w:t>
      </w:r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Marketing-Management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für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Bildungsinstutionen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Aus-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Aufbau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lagfristiger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Wettbewerbsvorteile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Deutscher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Universitäts-Verlag / GWV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Fachverlage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CmbH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Wiesbaden</w:t>
      </w:r>
      <w:proofErr w:type="spellEnd"/>
      <w:r w:rsidR="00113D1C" w:rsidRPr="00113D1C">
        <w:rPr>
          <w:rFonts w:ascii="Times New Roman" w:hAnsi="Times New Roman" w:cs="Times New Roman"/>
          <w:sz w:val="28"/>
          <w:szCs w:val="28"/>
          <w:lang w:val="uk-UA"/>
        </w:rPr>
        <w:t>, 2003.- 169 с.</w:t>
      </w:r>
    </w:p>
    <w:p w:rsidR="00995DA7" w:rsidRDefault="00995DA7" w:rsidP="00B6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518E" w:rsidRDefault="00D9518E" w:rsidP="00B60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1694" w:rsidRPr="00556787" w:rsidRDefault="00C01694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>Тимцуник</w:t>
      </w:r>
      <w:proofErr w:type="spellEnd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Ю.М. Підготовка майбутніх магістрів управління навчальними закладами до маркетингової діяльності як педагогічна проблема</w:t>
      </w:r>
    </w:p>
    <w:p w:rsidR="00C01694" w:rsidRPr="00556787" w:rsidRDefault="00C01694" w:rsidP="005567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статті</w:t>
      </w:r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розглянуто підготовку майбутніх магістрів управління навчальними закладами до маркетингової діяльності як педагогічну проблему, </w:t>
      </w:r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проаналізовано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поняття </w:t>
      </w:r>
      <w:proofErr w:type="spellStart"/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освітній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маркетинг</w:t>
      </w:r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proofErr w:type="spellEnd"/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556787" w:rsidRPr="00556787">
        <w:rPr>
          <w:rFonts w:ascii="Times New Roman" w:hAnsi="Times New Roman" w:cs="Times New Roman"/>
          <w:i/>
          <w:sz w:val="28"/>
          <w:szCs w:val="28"/>
          <w:lang w:val="uk-UA"/>
        </w:rPr>
        <w:t>“</w:t>
      </w:r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>маркетингова</w:t>
      </w:r>
      <w:proofErr w:type="spellEnd"/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01694">
        <w:rPr>
          <w:rFonts w:ascii="Times New Roman" w:hAnsi="Times New Roman" w:cs="Times New Roman"/>
          <w:i/>
          <w:sz w:val="28"/>
          <w:szCs w:val="28"/>
          <w:lang w:val="uk-UA"/>
        </w:rPr>
        <w:t>компетентність</w:t>
      </w:r>
      <w:r w:rsidR="00556787" w:rsidRPr="00556787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proofErr w:type="spellEnd"/>
      <w:r w:rsid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висвітлено деякі аспекти організації процесу підготовки майбутніх магістрів управління навчальними закладами в університетах США, </w:t>
      </w:r>
      <w:r w:rsidR="00441A73"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університеті </w:t>
      </w:r>
      <w:proofErr w:type="spellStart"/>
      <w:r w:rsidR="00441A73" w:rsidRPr="00441A73">
        <w:rPr>
          <w:rFonts w:ascii="Times New Roman" w:hAnsi="Times New Roman" w:cs="Times New Roman"/>
          <w:i/>
          <w:sz w:val="28"/>
          <w:szCs w:val="28"/>
          <w:lang w:val="uk-UA"/>
        </w:rPr>
        <w:t>Ольденбург</w:t>
      </w:r>
      <w:proofErr w:type="spellEnd"/>
      <w:r w:rsidR="00441A73"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в педагогічному інституті </w:t>
      </w:r>
      <w:proofErr w:type="spellStart"/>
      <w:r w:rsidR="00441A73" w:rsidRPr="00441A73">
        <w:rPr>
          <w:rFonts w:ascii="Times New Roman" w:hAnsi="Times New Roman" w:cs="Times New Roman"/>
          <w:i/>
          <w:sz w:val="28"/>
          <w:szCs w:val="28"/>
          <w:lang w:val="uk-UA"/>
        </w:rPr>
        <w:t>Людвігсбург</w:t>
      </w:r>
      <w:proofErr w:type="spellEnd"/>
      <w:r w:rsid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Німеччини. </w:t>
      </w:r>
    </w:p>
    <w:p w:rsidR="00C23DA4" w:rsidRDefault="00C23DA4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майбутні магістри управління навчальними закладами, менеджер освіти, управління навчальними закладами, освітній маркетинг</w:t>
      </w:r>
      <w:r w:rsidR="00556787">
        <w:rPr>
          <w:rFonts w:ascii="Times New Roman" w:hAnsi="Times New Roman" w:cs="Times New Roman"/>
          <w:i/>
          <w:sz w:val="28"/>
          <w:szCs w:val="28"/>
          <w:lang w:val="uk-UA"/>
        </w:rPr>
        <w:t>, маркетингова діяльність.</w:t>
      </w:r>
    </w:p>
    <w:p w:rsidR="00C23DA4" w:rsidRDefault="00C23DA4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3DA4" w:rsidRPr="00556787" w:rsidRDefault="00C23DA4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>Тымцуник</w:t>
      </w:r>
      <w:proofErr w:type="spellEnd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Ю.Н. </w:t>
      </w:r>
      <w:proofErr w:type="spellStart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Подготовка</w:t>
      </w:r>
      <w:proofErr w:type="spellEnd"/>
      <w:r w:rsidRPr="005567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будущих </w:t>
      </w:r>
      <w:r w:rsidRPr="00556787">
        <w:rPr>
          <w:rFonts w:ascii="Times New Roman" w:hAnsi="Times New Roman" w:cs="Times New Roman"/>
          <w:b/>
          <w:i/>
          <w:sz w:val="28"/>
          <w:szCs w:val="28"/>
        </w:rPr>
        <w:t>магистров управления учебными заведениями к маркетинговой деятельности как педагогическая проблема</w:t>
      </w:r>
    </w:p>
    <w:p w:rsidR="00C23DA4" w:rsidRPr="006B6325" w:rsidRDefault="00441A73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статье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рассмотрено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подготовку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будущих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магистров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управления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учебными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заведениями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маркетинговой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деятельности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как</w:t>
      </w:r>
      <w:proofErr w:type="spellEnd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41A73">
        <w:rPr>
          <w:rFonts w:ascii="Times New Roman" w:hAnsi="Times New Roman" w:cs="Times New Roman"/>
          <w:i/>
          <w:sz w:val="28"/>
          <w:szCs w:val="28"/>
          <w:lang w:val="uk-UA"/>
        </w:rPr>
        <w:t>педаго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гическую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проблему,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проанализировано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>понятия</w:t>
      </w:r>
      <w:proofErr w:type="spellEnd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6B6325" w:rsidRPr="006B6325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>образовательн</w:t>
      </w:r>
      <w:r w:rsidR="006B6325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>й маркетинг</w:t>
      </w:r>
      <w:r w:rsidR="006B6325" w:rsidRPr="006B6325">
        <w:rPr>
          <w:rFonts w:ascii="Times New Roman" w:hAnsi="Times New Roman" w:cs="Times New Roman"/>
          <w:i/>
          <w:sz w:val="28"/>
          <w:szCs w:val="28"/>
        </w:rPr>
        <w:t>”</w:t>
      </w:r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6B6325" w:rsidRPr="006B6325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>маркетинговая</w:t>
      </w:r>
      <w:proofErr w:type="spellEnd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6B6325">
        <w:rPr>
          <w:rFonts w:ascii="Times New Roman" w:hAnsi="Times New Roman" w:cs="Times New Roman"/>
          <w:i/>
          <w:sz w:val="28"/>
          <w:szCs w:val="28"/>
          <w:lang w:val="uk-UA"/>
        </w:rPr>
        <w:t>компетентность</w:t>
      </w:r>
      <w:proofErr w:type="spellEnd"/>
      <w:r w:rsidR="006B6325" w:rsidRPr="006B6325">
        <w:rPr>
          <w:rFonts w:ascii="Times New Roman" w:hAnsi="Times New Roman" w:cs="Times New Roman"/>
          <w:i/>
          <w:sz w:val="28"/>
          <w:szCs w:val="28"/>
        </w:rPr>
        <w:t>”</w:t>
      </w:r>
      <w:r w:rsidR="006B6325">
        <w:rPr>
          <w:rFonts w:ascii="Times New Roman" w:hAnsi="Times New Roman" w:cs="Times New Roman"/>
          <w:i/>
          <w:sz w:val="28"/>
          <w:szCs w:val="28"/>
        </w:rPr>
        <w:t xml:space="preserve">, отображено некоторые аспекты </w:t>
      </w:r>
      <w:r w:rsidR="006B6325" w:rsidRPr="006B6325">
        <w:rPr>
          <w:rFonts w:ascii="Times New Roman" w:hAnsi="Times New Roman" w:cs="Times New Roman"/>
          <w:i/>
          <w:sz w:val="28"/>
          <w:szCs w:val="28"/>
        </w:rPr>
        <w:t xml:space="preserve">организации процесса подготовки будущих магистров управления учебными заведениями в университетах США, в университете Ольденбург и в педагогическом институте </w:t>
      </w:r>
      <w:proofErr w:type="spellStart"/>
      <w:r w:rsidR="006B6325" w:rsidRPr="006B6325">
        <w:rPr>
          <w:rFonts w:ascii="Times New Roman" w:hAnsi="Times New Roman" w:cs="Times New Roman"/>
          <w:i/>
          <w:sz w:val="28"/>
          <w:szCs w:val="28"/>
        </w:rPr>
        <w:t>Людвигсбург</w:t>
      </w:r>
      <w:proofErr w:type="spellEnd"/>
      <w:r w:rsidR="006B6325" w:rsidRPr="006B6325">
        <w:rPr>
          <w:rFonts w:ascii="Times New Roman" w:hAnsi="Times New Roman" w:cs="Times New Roman"/>
          <w:i/>
          <w:sz w:val="28"/>
          <w:szCs w:val="28"/>
        </w:rPr>
        <w:t xml:space="preserve"> Германии.</w:t>
      </w:r>
    </w:p>
    <w:p w:rsidR="00C23DA4" w:rsidRDefault="00C23DA4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78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i/>
          <w:sz w:val="28"/>
          <w:szCs w:val="28"/>
        </w:rPr>
        <w:t xml:space="preserve"> будущие магистры управления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56787">
        <w:rPr>
          <w:rFonts w:ascii="Times New Roman" w:hAnsi="Times New Roman" w:cs="Times New Roman"/>
          <w:i/>
          <w:sz w:val="28"/>
          <w:szCs w:val="28"/>
        </w:rPr>
        <w:t>учебными заведениями, менеджер образования</w:t>
      </w:r>
      <w:r w:rsidR="00556787" w:rsidRPr="00556787">
        <w:rPr>
          <w:rFonts w:ascii="Times New Roman" w:hAnsi="Times New Roman" w:cs="Times New Roman"/>
          <w:i/>
          <w:sz w:val="28"/>
          <w:szCs w:val="28"/>
        </w:rPr>
        <w:t xml:space="preserve">, управление учебными заведениями, образовательный маркетинг, маркетинговая деятельность. </w:t>
      </w:r>
    </w:p>
    <w:p w:rsidR="00556787" w:rsidRDefault="00556787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325" w:rsidRDefault="006B6325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B6325">
        <w:rPr>
          <w:rFonts w:ascii="Times New Roman" w:hAnsi="Times New Roman" w:cs="Times New Roman"/>
          <w:b/>
          <w:i/>
          <w:sz w:val="28"/>
          <w:szCs w:val="28"/>
          <w:lang w:val="en-US"/>
        </w:rPr>
        <w:t>Tymtsunyk</w:t>
      </w:r>
      <w:proofErr w:type="spellEnd"/>
      <w:r w:rsidRPr="006B63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Y.</w:t>
      </w:r>
      <w:r w:rsidRPr="006B6325">
        <w:rPr>
          <w:lang w:val="en-US"/>
        </w:rPr>
        <w:t xml:space="preserve"> </w:t>
      </w:r>
      <w:r w:rsidRPr="006B63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training of future masters of management schools to marketing </w:t>
      </w:r>
      <w:proofErr w:type="spellStart"/>
      <w:r w:rsidRPr="006B6325">
        <w:rPr>
          <w:rFonts w:ascii="Times New Roman" w:hAnsi="Times New Roman" w:cs="Times New Roman"/>
          <w:b/>
          <w:i/>
          <w:sz w:val="28"/>
          <w:szCs w:val="28"/>
          <w:lang w:val="en-US"/>
        </w:rPr>
        <w:t>activities</w:t>
      </w:r>
      <w:proofErr w:type="spellEnd"/>
      <w:r w:rsidRPr="006B632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as a pedagogical problem</w:t>
      </w:r>
    </w:p>
    <w:p w:rsidR="006B6325" w:rsidRPr="006B6325" w:rsidRDefault="006B6325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>The article considers the training of futu</w:t>
      </w:r>
      <w:r w:rsidR="00354D62">
        <w:rPr>
          <w:rFonts w:ascii="Times New Roman" w:hAnsi="Times New Roman" w:cs="Times New Roman"/>
          <w:i/>
          <w:sz w:val="28"/>
          <w:szCs w:val="28"/>
          <w:lang w:val="en-US"/>
        </w:rPr>
        <w:t>re masters on management of educational institutions</w:t>
      </w: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to marketing activities as a pedagogical problem, the notion "educational marketing", "marketing </w:t>
      </w:r>
      <w:r w:rsidR="00354D62">
        <w:rPr>
          <w:rFonts w:ascii="Times New Roman" w:hAnsi="Times New Roman" w:cs="Times New Roman"/>
          <w:i/>
          <w:sz w:val="28"/>
          <w:szCs w:val="28"/>
          <w:lang w:val="en-US"/>
        </w:rPr>
        <w:t>competence</w:t>
      </w: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", </w:t>
      </w:r>
      <w:r w:rsid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shown </w:t>
      </w: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>some aspects of t</w:t>
      </w:r>
      <w:r w:rsidR="00354D62">
        <w:rPr>
          <w:rFonts w:ascii="Times New Roman" w:hAnsi="Times New Roman" w:cs="Times New Roman"/>
          <w:i/>
          <w:sz w:val="28"/>
          <w:szCs w:val="28"/>
          <w:lang w:val="en-US"/>
        </w:rPr>
        <w:t>he training of future masters on</w:t>
      </w: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management </w:t>
      </w:r>
      <w:r w:rsid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of educational institutions </w:t>
      </w:r>
      <w:r w:rsidRPr="006B6325">
        <w:rPr>
          <w:rFonts w:ascii="Times New Roman" w:hAnsi="Times New Roman" w:cs="Times New Roman"/>
          <w:i/>
          <w:sz w:val="28"/>
          <w:szCs w:val="28"/>
          <w:lang w:val="en-US"/>
        </w:rPr>
        <w:t>in the United States, at the University of Oldenburg and the Pedagogical Institute Ludwigsburg Germany.</w:t>
      </w:r>
    </w:p>
    <w:p w:rsidR="00556787" w:rsidRPr="00556787" w:rsidRDefault="00556787" w:rsidP="00C23D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6787">
        <w:rPr>
          <w:rFonts w:ascii="Times New Roman" w:hAnsi="Times New Roman" w:cs="Times New Roman"/>
          <w:b/>
          <w:i/>
          <w:sz w:val="28"/>
          <w:szCs w:val="28"/>
          <w:lang w:val="en-US"/>
        </w:rPr>
        <w:t>Key words:</w:t>
      </w:r>
      <w:r w:rsidR="00354D62" w:rsidRPr="00354D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54D62" w:rsidRPr="00354D62">
        <w:rPr>
          <w:rFonts w:ascii="Times New Roman" w:hAnsi="Times New Roman" w:cs="Times New Roman"/>
          <w:i/>
          <w:sz w:val="28"/>
          <w:szCs w:val="28"/>
          <w:lang w:val="en-US"/>
        </w:rPr>
        <w:t>future</w:t>
      </w:r>
      <w:r w:rsidRP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54D62" w:rsidRP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masters on management of educational institutions,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manager of education, </w:t>
      </w:r>
      <w:r w:rsidRPr="00556787">
        <w:rPr>
          <w:rFonts w:ascii="Times New Roman" w:hAnsi="Times New Roman" w:cs="Times New Roman"/>
          <w:i/>
          <w:sz w:val="28"/>
          <w:szCs w:val="28"/>
          <w:lang w:val="en-US"/>
        </w:rPr>
        <w:t>management of educational institution</w:t>
      </w:r>
      <w:r w:rsidR="00AA414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556787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="00626DA6">
        <w:rPr>
          <w:lang w:val="en-US"/>
        </w:rPr>
        <w:t xml:space="preserve"> </w:t>
      </w:r>
      <w:r w:rsidR="00354D62" w:rsidRP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educational marketing, </w:t>
      </w:r>
      <w:proofErr w:type="gramStart"/>
      <w:r w:rsidR="00354D62" w:rsidRPr="00354D62">
        <w:rPr>
          <w:rFonts w:ascii="Times New Roman" w:hAnsi="Times New Roman" w:cs="Times New Roman"/>
          <w:i/>
          <w:sz w:val="28"/>
          <w:szCs w:val="28"/>
          <w:lang w:val="en-US"/>
        </w:rPr>
        <w:t>marketing</w:t>
      </w:r>
      <w:proofErr w:type="gramEnd"/>
      <w:r w:rsidR="00354D62" w:rsidRPr="00354D6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activities.</w:t>
      </w:r>
    </w:p>
    <w:sectPr w:rsidR="00556787" w:rsidRPr="00556787" w:rsidSect="00EB3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B31EE"/>
    <w:rsid w:val="00006505"/>
    <w:rsid w:val="0009478F"/>
    <w:rsid w:val="000B2665"/>
    <w:rsid w:val="00113D1C"/>
    <w:rsid w:val="00135415"/>
    <w:rsid w:val="001514D6"/>
    <w:rsid w:val="001B05F4"/>
    <w:rsid w:val="0027644F"/>
    <w:rsid w:val="00354D62"/>
    <w:rsid w:val="003927EA"/>
    <w:rsid w:val="00441A73"/>
    <w:rsid w:val="00465E97"/>
    <w:rsid w:val="004773BC"/>
    <w:rsid w:val="004C3643"/>
    <w:rsid w:val="00556787"/>
    <w:rsid w:val="005D0205"/>
    <w:rsid w:val="00626DA6"/>
    <w:rsid w:val="00633132"/>
    <w:rsid w:val="00667279"/>
    <w:rsid w:val="006A122E"/>
    <w:rsid w:val="006B6325"/>
    <w:rsid w:val="00741038"/>
    <w:rsid w:val="00780A20"/>
    <w:rsid w:val="0078564C"/>
    <w:rsid w:val="007A06B5"/>
    <w:rsid w:val="007B231E"/>
    <w:rsid w:val="007D5E47"/>
    <w:rsid w:val="00831425"/>
    <w:rsid w:val="008741D2"/>
    <w:rsid w:val="008C5C79"/>
    <w:rsid w:val="008D6DF6"/>
    <w:rsid w:val="00957E06"/>
    <w:rsid w:val="00980771"/>
    <w:rsid w:val="00995DA7"/>
    <w:rsid w:val="009B52B7"/>
    <w:rsid w:val="009C4B16"/>
    <w:rsid w:val="00A1178F"/>
    <w:rsid w:val="00A83519"/>
    <w:rsid w:val="00AA4146"/>
    <w:rsid w:val="00AB6B15"/>
    <w:rsid w:val="00B33567"/>
    <w:rsid w:val="00B60729"/>
    <w:rsid w:val="00B662A7"/>
    <w:rsid w:val="00B66C31"/>
    <w:rsid w:val="00BD319B"/>
    <w:rsid w:val="00C01694"/>
    <w:rsid w:val="00C10BDD"/>
    <w:rsid w:val="00C23DA4"/>
    <w:rsid w:val="00C5356E"/>
    <w:rsid w:val="00C535B5"/>
    <w:rsid w:val="00C96D59"/>
    <w:rsid w:val="00CA1DFF"/>
    <w:rsid w:val="00CE39BB"/>
    <w:rsid w:val="00D14922"/>
    <w:rsid w:val="00D600F8"/>
    <w:rsid w:val="00D9518E"/>
    <w:rsid w:val="00DA3069"/>
    <w:rsid w:val="00DB0B32"/>
    <w:rsid w:val="00DB1720"/>
    <w:rsid w:val="00EB31EE"/>
    <w:rsid w:val="00F3365E"/>
    <w:rsid w:val="00F36DAA"/>
    <w:rsid w:val="00FE35BA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/Documents%20and%20Settings/SuSy/%D0%9C%D0%BE%D0%B8%20%D0%B4%D0%BE%D0%BA%D1%83%D0%BC%D0%B5%D0%BD%D1%82%D1%8B/Downloads/Npdntu_pps_2013_1_56.pdf" TargetMode="External"/><Relationship Id="rId4" Type="http://schemas.openxmlformats.org/officeDocument/2006/relationships/hyperlink" Target="http://nauka-pedagogika.com/pedagogika-13-00-08/dissertaciya-modelirovanie-protsessa-obucheniya-marketingovoy-deyatelnosti-buduschih-menedzherov-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8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SuSy</cp:lastModifiedBy>
  <cp:revision>6</cp:revision>
  <dcterms:created xsi:type="dcterms:W3CDTF">2014-09-16T05:59:00Z</dcterms:created>
  <dcterms:modified xsi:type="dcterms:W3CDTF">2014-09-20T20:09:00Z</dcterms:modified>
</cp:coreProperties>
</file>